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9F" w:rsidRPr="0003073A" w:rsidRDefault="009B2F73" w:rsidP="009B2F73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Times New Roman" w:hAnsi="Times New Roman"/>
          <w:sz w:val="24"/>
          <w:szCs w:val="24"/>
        </w:rPr>
      </w:pPr>
      <w:r w:rsidRPr="0067297C">
        <w:rPr>
          <w:rFonts w:ascii="Times New Roman" w:hAnsi="Times New Roman"/>
          <w:sz w:val="24"/>
          <w:szCs w:val="24"/>
        </w:rPr>
        <w:t>Kisalföldi Hulladékgazdálkodási Nonprofit Kft.</w:t>
      </w:r>
      <w:r w:rsidR="002E4161">
        <w:rPr>
          <w:rFonts w:ascii="Times New Roman" w:hAnsi="Times New Roman"/>
          <w:sz w:val="24"/>
          <w:szCs w:val="24"/>
        </w:rPr>
        <w:t xml:space="preserve"> </w:t>
      </w:r>
      <w:r w:rsidR="002C1035">
        <w:rPr>
          <w:rFonts w:ascii="Times New Roman" w:hAnsi="Times New Roman"/>
          <w:sz w:val="24"/>
          <w:szCs w:val="24"/>
        </w:rPr>
        <w:t xml:space="preserve">„f. </w:t>
      </w:r>
      <w:proofErr w:type="gramStart"/>
      <w:r w:rsidR="002C1035">
        <w:rPr>
          <w:rFonts w:ascii="Times New Roman" w:hAnsi="Times New Roman"/>
          <w:sz w:val="24"/>
          <w:szCs w:val="24"/>
        </w:rPr>
        <w:t>a.</w:t>
      </w:r>
      <w:proofErr w:type="gramEnd"/>
      <w:r w:rsidR="002C1035">
        <w:rPr>
          <w:rFonts w:ascii="Times New Roman" w:hAnsi="Times New Roman"/>
          <w:sz w:val="24"/>
          <w:szCs w:val="24"/>
        </w:rPr>
        <w:t xml:space="preserve">” </w:t>
      </w:r>
      <w:r w:rsidR="002E4161">
        <w:rPr>
          <w:rFonts w:ascii="Times New Roman" w:hAnsi="Times New Roman"/>
          <w:sz w:val="24"/>
          <w:szCs w:val="24"/>
        </w:rPr>
        <w:t>ügyvezetőjétől</w:t>
      </w:r>
    </w:p>
    <w:p w:rsidR="00273E9F" w:rsidRPr="0003073A" w:rsidRDefault="00273E9F" w:rsidP="00273E9F">
      <w:pPr>
        <w:rPr>
          <w:rFonts w:ascii="Times New Roman" w:hAnsi="Times New Roman"/>
          <w:sz w:val="24"/>
          <w:szCs w:val="24"/>
        </w:rPr>
      </w:pPr>
    </w:p>
    <w:p w:rsidR="00273E9F" w:rsidRPr="00CC0288" w:rsidRDefault="00273E9F" w:rsidP="00273E9F">
      <w:pPr>
        <w:rPr>
          <w:rFonts w:ascii="Times New Roman" w:hAnsi="Times New Roman"/>
          <w:i/>
          <w:sz w:val="24"/>
          <w:szCs w:val="24"/>
        </w:rPr>
      </w:pPr>
    </w:p>
    <w:p w:rsidR="00273E9F" w:rsidRPr="00CC0288" w:rsidRDefault="00273E9F" w:rsidP="00273E9F">
      <w:pPr>
        <w:rPr>
          <w:rFonts w:ascii="Times New Roman" w:hAnsi="Times New Roman"/>
          <w:i/>
          <w:sz w:val="24"/>
          <w:szCs w:val="24"/>
        </w:rPr>
      </w:pPr>
      <w:r w:rsidRPr="00CC0288">
        <w:rPr>
          <w:rFonts w:ascii="Times New Roman" w:hAnsi="Times New Roman"/>
          <w:i/>
          <w:sz w:val="24"/>
          <w:szCs w:val="24"/>
        </w:rPr>
        <w:tab/>
      </w:r>
      <w:r w:rsidRPr="00CC0288">
        <w:rPr>
          <w:rFonts w:ascii="Times New Roman" w:hAnsi="Times New Roman"/>
          <w:i/>
          <w:sz w:val="24"/>
          <w:szCs w:val="24"/>
        </w:rPr>
        <w:tab/>
      </w:r>
      <w:r w:rsidRPr="00CC0288">
        <w:rPr>
          <w:rFonts w:ascii="Times New Roman" w:hAnsi="Times New Roman"/>
          <w:i/>
          <w:sz w:val="24"/>
          <w:szCs w:val="24"/>
        </w:rPr>
        <w:tab/>
      </w:r>
      <w:r w:rsidRPr="00CC0288">
        <w:rPr>
          <w:rFonts w:ascii="Times New Roman" w:hAnsi="Times New Roman"/>
          <w:i/>
          <w:sz w:val="24"/>
          <w:szCs w:val="24"/>
        </w:rPr>
        <w:tab/>
      </w:r>
      <w:r w:rsidRPr="00CC0288">
        <w:rPr>
          <w:rFonts w:ascii="Times New Roman" w:hAnsi="Times New Roman"/>
          <w:i/>
          <w:sz w:val="24"/>
          <w:szCs w:val="24"/>
        </w:rPr>
        <w:tab/>
      </w:r>
      <w:r w:rsidRPr="00CC0288">
        <w:rPr>
          <w:rFonts w:ascii="Times New Roman" w:hAnsi="Times New Roman"/>
          <w:i/>
          <w:sz w:val="24"/>
          <w:szCs w:val="24"/>
        </w:rPr>
        <w:tab/>
      </w:r>
      <w:r w:rsidRPr="00CC0288">
        <w:rPr>
          <w:rFonts w:ascii="Times New Roman" w:hAnsi="Times New Roman"/>
          <w:i/>
          <w:sz w:val="24"/>
          <w:szCs w:val="24"/>
        </w:rPr>
        <w:tab/>
      </w:r>
      <w:r w:rsidRPr="00CC0288">
        <w:rPr>
          <w:rFonts w:ascii="Times New Roman" w:hAnsi="Times New Roman"/>
          <w:i/>
          <w:sz w:val="24"/>
          <w:szCs w:val="24"/>
        </w:rPr>
        <w:tab/>
      </w:r>
      <w:r w:rsidRPr="00CC0288">
        <w:rPr>
          <w:rFonts w:ascii="Times New Roman" w:hAnsi="Times New Roman"/>
          <w:i/>
          <w:sz w:val="24"/>
          <w:szCs w:val="24"/>
        </w:rPr>
        <w:tab/>
      </w:r>
      <w:r w:rsidRPr="00CC0288">
        <w:rPr>
          <w:rFonts w:ascii="Times New Roman" w:hAnsi="Times New Roman"/>
          <w:i/>
          <w:sz w:val="24"/>
          <w:szCs w:val="24"/>
        </w:rPr>
        <w:tab/>
      </w:r>
      <w:r w:rsidR="000F5EB3">
        <w:rPr>
          <w:rFonts w:ascii="Times New Roman" w:hAnsi="Times New Roman"/>
          <w:i/>
          <w:sz w:val="24"/>
          <w:szCs w:val="24"/>
        </w:rPr>
        <w:t>4</w:t>
      </w:r>
      <w:r w:rsidR="00606631">
        <w:rPr>
          <w:rFonts w:ascii="Times New Roman" w:hAnsi="Times New Roman"/>
          <w:i/>
          <w:sz w:val="24"/>
          <w:szCs w:val="24"/>
        </w:rPr>
        <w:t>.</w:t>
      </w:r>
      <w:r w:rsidRPr="00CC0288">
        <w:rPr>
          <w:rFonts w:ascii="Times New Roman" w:hAnsi="Times New Roman"/>
          <w:i/>
          <w:sz w:val="24"/>
          <w:szCs w:val="24"/>
        </w:rPr>
        <w:t xml:space="preserve"> sz. napirend</w:t>
      </w:r>
    </w:p>
    <w:p w:rsidR="00273E9F" w:rsidRPr="0003073A" w:rsidRDefault="00273E9F" w:rsidP="00273E9F">
      <w:pPr>
        <w:rPr>
          <w:rFonts w:ascii="Times New Roman" w:hAnsi="Times New Roman"/>
          <w:sz w:val="24"/>
          <w:szCs w:val="24"/>
        </w:rPr>
      </w:pPr>
    </w:p>
    <w:p w:rsidR="00273E9F" w:rsidRPr="0003073A" w:rsidRDefault="00273E9F" w:rsidP="00273E9F">
      <w:pPr>
        <w:rPr>
          <w:rFonts w:ascii="Times New Roman" w:hAnsi="Times New Roman"/>
          <w:sz w:val="24"/>
          <w:szCs w:val="24"/>
        </w:rPr>
      </w:pPr>
    </w:p>
    <w:p w:rsidR="00273E9F" w:rsidRPr="00273E9F" w:rsidRDefault="00273E9F" w:rsidP="00273E9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3E9F" w:rsidRPr="00273E9F" w:rsidRDefault="00273E9F" w:rsidP="00273E9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3E9F" w:rsidRPr="00273E9F" w:rsidRDefault="00273E9F" w:rsidP="00273E9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3E9F" w:rsidRPr="00273E9F" w:rsidRDefault="00273E9F" w:rsidP="00273E9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3E9F" w:rsidRPr="00273E9F" w:rsidRDefault="00273E9F" w:rsidP="00273E9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3E9F" w:rsidRPr="00273E9F" w:rsidRDefault="00273E9F" w:rsidP="00273E9F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E9F"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:rsidR="00273E9F" w:rsidRPr="00273E9F" w:rsidRDefault="00273E9F" w:rsidP="00273E9F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3E9F" w:rsidRPr="00273E9F" w:rsidRDefault="00273E9F" w:rsidP="00273E9F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A1290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8A12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6778" w:rsidRPr="008A1290">
        <w:rPr>
          <w:rFonts w:ascii="Times New Roman" w:hAnsi="Times New Roman" w:cs="Times New Roman"/>
          <w:b/>
          <w:bCs/>
          <w:sz w:val="24"/>
          <w:szCs w:val="24"/>
        </w:rPr>
        <w:t>Társulás</w:t>
      </w:r>
      <w:r w:rsidR="008A1290" w:rsidRPr="008A1290">
        <w:rPr>
          <w:rFonts w:ascii="Times New Roman" w:hAnsi="Times New Roman" w:cs="Times New Roman"/>
          <w:b/>
          <w:bCs/>
          <w:sz w:val="24"/>
          <w:szCs w:val="24"/>
        </w:rPr>
        <w:t xml:space="preserve">i Tanács </w:t>
      </w:r>
      <w:r w:rsidR="00C66778" w:rsidRPr="008A12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A1290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3F494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A12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66778" w:rsidRPr="008A1290">
        <w:rPr>
          <w:rFonts w:ascii="Times New Roman" w:hAnsi="Times New Roman" w:cs="Times New Roman"/>
          <w:b/>
          <w:bCs/>
          <w:sz w:val="24"/>
          <w:szCs w:val="24"/>
        </w:rPr>
        <w:t>dec</w:t>
      </w:r>
      <w:r w:rsidR="00C72C38" w:rsidRPr="008A1290">
        <w:rPr>
          <w:rFonts w:ascii="Times New Roman" w:hAnsi="Times New Roman" w:cs="Times New Roman"/>
          <w:b/>
          <w:bCs/>
          <w:sz w:val="24"/>
          <w:szCs w:val="24"/>
        </w:rPr>
        <w:t xml:space="preserve">ember </w:t>
      </w:r>
      <w:r w:rsidR="003F494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A1290">
        <w:rPr>
          <w:rFonts w:ascii="Times New Roman" w:hAnsi="Times New Roman" w:cs="Times New Roman"/>
          <w:b/>
          <w:bCs/>
          <w:sz w:val="24"/>
          <w:szCs w:val="24"/>
        </w:rPr>
        <w:t>-i ülésére</w:t>
      </w:r>
    </w:p>
    <w:p w:rsidR="00273E9F" w:rsidRPr="00273E9F" w:rsidRDefault="00273E9F" w:rsidP="00273E9F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3E9F" w:rsidRPr="00273E9F" w:rsidRDefault="00273E9F" w:rsidP="00273E9F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3E9F" w:rsidRPr="00273E9F" w:rsidRDefault="00273E9F" w:rsidP="00273E9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3E9F" w:rsidRPr="00273E9F" w:rsidRDefault="00273E9F" w:rsidP="00273E9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3E9F" w:rsidRPr="0067297C" w:rsidRDefault="00273E9F" w:rsidP="00396E57">
      <w:pPr>
        <w:pStyle w:val="Nincstrkz"/>
        <w:ind w:left="2124" w:hanging="2124"/>
        <w:rPr>
          <w:rFonts w:ascii="Times New Roman" w:hAnsi="Times New Roman"/>
          <w:bCs/>
          <w:sz w:val="24"/>
          <w:szCs w:val="24"/>
        </w:rPr>
      </w:pPr>
      <w:r w:rsidRPr="00273E9F">
        <w:rPr>
          <w:rFonts w:ascii="Times New Roman" w:hAnsi="Times New Roman" w:cs="Times New Roman"/>
          <w:b/>
          <w:bCs/>
          <w:sz w:val="24"/>
          <w:szCs w:val="24"/>
        </w:rPr>
        <w:t xml:space="preserve">Tárgy: </w:t>
      </w:r>
      <w:r w:rsidRPr="00273E9F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Hlk57020527"/>
      <w:r w:rsidRPr="0067297C">
        <w:rPr>
          <w:rFonts w:ascii="Times New Roman" w:hAnsi="Times New Roman"/>
          <w:sz w:val="24"/>
          <w:szCs w:val="24"/>
        </w:rPr>
        <w:t xml:space="preserve">A </w:t>
      </w:r>
      <w:bookmarkStart w:id="1" w:name="_Hlk58410350"/>
      <w:bookmarkStart w:id="2" w:name="_Hlk119871193"/>
      <w:r w:rsidRPr="0067297C">
        <w:rPr>
          <w:rFonts w:ascii="Times New Roman" w:hAnsi="Times New Roman"/>
          <w:sz w:val="24"/>
          <w:szCs w:val="24"/>
        </w:rPr>
        <w:t>Kisalföldi Hulladékgazdálkodási Nonprofit Kft</w:t>
      </w:r>
      <w:bookmarkEnd w:id="1"/>
      <w:r w:rsidRPr="0067297C">
        <w:rPr>
          <w:rFonts w:ascii="Times New Roman" w:hAnsi="Times New Roman"/>
          <w:sz w:val="24"/>
          <w:szCs w:val="24"/>
        </w:rPr>
        <w:t>.</w:t>
      </w:r>
      <w:r w:rsidR="002C1035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2C1035">
        <w:rPr>
          <w:rFonts w:ascii="Times New Roman" w:hAnsi="Times New Roman"/>
          <w:sz w:val="24"/>
          <w:szCs w:val="24"/>
        </w:rPr>
        <w:t>f.a</w:t>
      </w:r>
      <w:proofErr w:type="spellEnd"/>
      <w:r w:rsidR="002C1035">
        <w:rPr>
          <w:rFonts w:ascii="Times New Roman" w:hAnsi="Times New Roman"/>
          <w:sz w:val="24"/>
          <w:szCs w:val="24"/>
        </w:rPr>
        <w:t>.”</w:t>
      </w:r>
      <w:r w:rsidRPr="0067297C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67297C">
        <w:rPr>
          <w:rFonts w:ascii="Times New Roman" w:hAnsi="Times New Roman"/>
          <w:sz w:val="24"/>
          <w:szCs w:val="24"/>
        </w:rPr>
        <w:t>202</w:t>
      </w:r>
      <w:r w:rsidR="000F5EB3">
        <w:rPr>
          <w:rFonts w:ascii="Times New Roman" w:hAnsi="Times New Roman"/>
          <w:sz w:val="24"/>
          <w:szCs w:val="24"/>
        </w:rPr>
        <w:t>5</w:t>
      </w:r>
      <w:r w:rsidRPr="0067297C">
        <w:rPr>
          <w:rFonts w:ascii="Times New Roman" w:hAnsi="Times New Roman"/>
          <w:sz w:val="24"/>
          <w:szCs w:val="24"/>
        </w:rPr>
        <w:t>. évi ellenőrzési terv</w:t>
      </w:r>
      <w:r w:rsidR="006566C0">
        <w:rPr>
          <w:rFonts w:ascii="Times New Roman" w:hAnsi="Times New Roman"/>
          <w:sz w:val="24"/>
          <w:szCs w:val="24"/>
        </w:rPr>
        <w:t>e</w:t>
      </w:r>
    </w:p>
    <w:bookmarkEnd w:id="0"/>
    <w:p w:rsidR="00273E9F" w:rsidRPr="00273E9F" w:rsidRDefault="00273E9F" w:rsidP="00273E9F">
      <w:pPr>
        <w:spacing w:before="120" w:after="120"/>
        <w:ind w:left="1410" w:hanging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3E9F" w:rsidRDefault="00273E9F" w:rsidP="00273E9F">
      <w:pPr>
        <w:rPr>
          <w:rFonts w:ascii="Times New Roman" w:hAnsi="Times New Roman"/>
          <w:sz w:val="24"/>
          <w:szCs w:val="24"/>
        </w:rPr>
      </w:pPr>
      <w:r w:rsidRPr="001107C2">
        <w:rPr>
          <w:rFonts w:ascii="Times New Roman" w:hAnsi="Times New Roman"/>
          <w:b/>
          <w:sz w:val="24"/>
          <w:szCs w:val="24"/>
        </w:rPr>
        <w:t>Előterjesztő</w:t>
      </w:r>
      <w:proofErr w:type="gramStart"/>
      <w:r w:rsidRPr="001107C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 w:rsidR="00396E57">
        <w:rPr>
          <w:rFonts w:ascii="Times New Roman" w:hAnsi="Times New Roman"/>
          <w:sz w:val="24"/>
          <w:szCs w:val="24"/>
        </w:rPr>
        <w:tab/>
      </w:r>
      <w:r w:rsidR="00C72C38">
        <w:rPr>
          <w:rFonts w:ascii="Times New Roman" w:hAnsi="Times New Roman"/>
          <w:sz w:val="24"/>
          <w:szCs w:val="24"/>
        </w:rPr>
        <w:t>Hancz</w:t>
      </w:r>
      <w:proofErr w:type="gramEnd"/>
      <w:r w:rsidR="00C72C38">
        <w:rPr>
          <w:rFonts w:ascii="Times New Roman" w:hAnsi="Times New Roman"/>
          <w:sz w:val="24"/>
          <w:szCs w:val="24"/>
        </w:rPr>
        <w:t xml:space="preserve"> Attila ügyvezető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96E57" w:rsidRDefault="00396E57" w:rsidP="00273E9F">
      <w:pPr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:rsidR="00396E57" w:rsidRDefault="00396E57" w:rsidP="00273E9F">
      <w:pPr>
        <w:rPr>
          <w:rFonts w:ascii="Times New Roman" w:hAnsi="Times New Roman"/>
          <w:sz w:val="24"/>
          <w:szCs w:val="24"/>
        </w:rPr>
      </w:pPr>
      <w:r w:rsidRPr="00396E57">
        <w:rPr>
          <w:rFonts w:ascii="Times New Roman" w:hAnsi="Times New Roman"/>
          <w:b/>
          <w:sz w:val="24"/>
          <w:szCs w:val="24"/>
        </w:rPr>
        <w:t>Megtárgyalta:</w:t>
      </w:r>
      <w:r w:rsidRPr="00396E57">
        <w:rPr>
          <w:rFonts w:ascii="Times New Roman" w:hAnsi="Times New Roman"/>
          <w:sz w:val="24"/>
          <w:szCs w:val="24"/>
        </w:rPr>
        <w:t xml:space="preserve"> </w:t>
      </w:r>
      <w:r w:rsidRPr="00396E57">
        <w:rPr>
          <w:rFonts w:ascii="Times New Roman" w:hAnsi="Times New Roman"/>
          <w:sz w:val="24"/>
          <w:szCs w:val="24"/>
        </w:rPr>
        <w:tab/>
        <w:t>Felügyelőbizottság</w:t>
      </w:r>
    </w:p>
    <w:p w:rsidR="00273E9F" w:rsidRPr="0003073A" w:rsidRDefault="00273E9F" w:rsidP="00273E9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273E9F" w:rsidRPr="0003073A" w:rsidTr="00E50A29">
        <w:trPr>
          <w:trHeight w:val="552"/>
        </w:trPr>
        <w:tc>
          <w:tcPr>
            <w:tcW w:w="9180" w:type="dxa"/>
          </w:tcPr>
          <w:p w:rsidR="00273E9F" w:rsidRPr="0003073A" w:rsidRDefault="00273E9F" w:rsidP="00E50A29">
            <w:pPr>
              <w:rPr>
                <w:rFonts w:ascii="Times New Roman" w:hAnsi="Times New Roman"/>
                <w:sz w:val="24"/>
                <w:szCs w:val="24"/>
              </w:rPr>
            </w:pPr>
            <w:r w:rsidRPr="0003073A">
              <w:rPr>
                <w:rFonts w:ascii="Times New Roman" w:hAnsi="Times New Roman"/>
                <w:sz w:val="24"/>
                <w:szCs w:val="24"/>
              </w:rPr>
              <w:t>Előkészítő szervezeti egység: Önkormányzati Osztály – térségi koordinátor</w:t>
            </w:r>
          </w:p>
        </w:tc>
      </w:tr>
      <w:tr w:rsidR="00273E9F" w:rsidRPr="0003073A" w:rsidTr="00E50A29">
        <w:trPr>
          <w:trHeight w:val="552"/>
        </w:trPr>
        <w:tc>
          <w:tcPr>
            <w:tcW w:w="9180" w:type="dxa"/>
          </w:tcPr>
          <w:p w:rsidR="00273E9F" w:rsidRPr="0003073A" w:rsidRDefault="00273E9F" w:rsidP="00E50A29">
            <w:pPr>
              <w:rPr>
                <w:rFonts w:ascii="Times New Roman" w:hAnsi="Times New Roman"/>
                <w:sz w:val="24"/>
                <w:szCs w:val="24"/>
              </w:rPr>
            </w:pPr>
            <w:r w:rsidRPr="0003073A">
              <w:rPr>
                <w:rFonts w:ascii="Times New Roman" w:hAnsi="Times New Roman"/>
                <w:sz w:val="24"/>
                <w:szCs w:val="24"/>
              </w:rPr>
              <w:t xml:space="preserve">Készítette: </w:t>
            </w:r>
            <w:r w:rsidR="009B2F73">
              <w:rPr>
                <w:rFonts w:ascii="Times New Roman" w:hAnsi="Times New Roman"/>
                <w:sz w:val="24"/>
                <w:szCs w:val="24"/>
              </w:rPr>
              <w:t>Hancz Attila ügyvezető</w:t>
            </w:r>
          </w:p>
        </w:tc>
      </w:tr>
      <w:tr w:rsidR="00273E9F" w:rsidRPr="0003073A" w:rsidTr="00E50A29">
        <w:trPr>
          <w:trHeight w:val="552"/>
        </w:trPr>
        <w:tc>
          <w:tcPr>
            <w:tcW w:w="9180" w:type="dxa"/>
          </w:tcPr>
          <w:p w:rsidR="00273E9F" w:rsidRPr="0003073A" w:rsidRDefault="00273E9F" w:rsidP="00E50A29">
            <w:pPr>
              <w:rPr>
                <w:rFonts w:ascii="Times New Roman" w:hAnsi="Times New Roman"/>
                <w:sz w:val="24"/>
                <w:szCs w:val="24"/>
              </w:rPr>
            </w:pPr>
            <w:r w:rsidRPr="0003073A">
              <w:rPr>
                <w:rFonts w:ascii="Times New Roman" w:hAnsi="Times New Roman"/>
                <w:sz w:val="24"/>
                <w:szCs w:val="24"/>
              </w:rPr>
              <w:t xml:space="preserve">Pénzügyi fedezetet </w:t>
            </w:r>
            <w:r w:rsidRPr="0003073A">
              <w:rPr>
                <w:rFonts w:ascii="Times New Roman" w:hAnsi="Times New Roman"/>
                <w:sz w:val="24"/>
                <w:szCs w:val="24"/>
                <w:u w:val="single"/>
              </w:rPr>
              <w:t>nem igényel</w:t>
            </w:r>
          </w:p>
        </w:tc>
      </w:tr>
      <w:tr w:rsidR="00273E9F" w:rsidRPr="0003073A" w:rsidTr="00E50A29">
        <w:trPr>
          <w:trHeight w:val="552"/>
        </w:trPr>
        <w:tc>
          <w:tcPr>
            <w:tcW w:w="9180" w:type="dxa"/>
          </w:tcPr>
          <w:p w:rsidR="00273E9F" w:rsidRPr="0003073A" w:rsidRDefault="00273E9F" w:rsidP="00E50A29">
            <w:pPr>
              <w:rPr>
                <w:rFonts w:ascii="Times New Roman" w:hAnsi="Times New Roman"/>
                <w:sz w:val="24"/>
                <w:szCs w:val="24"/>
              </w:rPr>
            </w:pPr>
            <w:r w:rsidRPr="0003073A">
              <w:rPr>
                <w:rFonts w:ascii="Times New Roman" w:hAnsi="Times New Roman"/>
                <w:bCs/>
                <w:sz w:val="24"/>
                <w:szCs w:val="24"/>
              </w:rPr>
              <w:t>Törvényességi szempontból kifogást nem emelek</w:t>
            </w:r>
            <w:r w:rsidRPr="0003073A">
              <w:rPr>
                <w:rFonts w:ascii="Times New Roman" w:hAnsi="Times New Roman"/>
                <w:sz w:val="24"/>
                <w:szCs w:val="24"/>
              </w:rPr>
              <w:t>, beterjesztésre alkalmas:</w:t>
            </w:r>
          </w:p>
        </w:tc>
      </w:tr>
      <w:tr w:rsidR="00273E9F" w:rsidRPr="0003073A" w:rsidTr="00E50A29">
        <w:trPr>
          <w:trHeight w:val="552"/>
        </w:trPr>
        <w:tc>
          <w:tcPr>
            <w:tcW w:w="9180" w:type="dxa"/>
          </w:tcPr>
          <w:p w:rsidR="00273E9F" w:rsidRPr="0003073A" w:rsidRDefault="00273E9F" w:rsidP="00E50A29">
            <w:pPr>
              <w:rPr>
                <w:rFonts w:ascii="Times New Roman" w:hAnsi="Times New Roman"/>
                <w:sz w:val="24"/>
                <w:szCs w:val="24"/>
              </w:rPr>
            </w:pPr>
            <w:r w:rsidRPr="0003073A">
              <w:rPr>
                <w:rFonts w:ascii="Times New Roman" w:hAnsi="Times New Roman"/>
                <w:sz w:val="24"/>
                <w:szCs w:val="24"/>
              </w:rPr>
              <w:t>Fehérné dr. Bodó Mariann</w:t>
            </w:r>
            <w:r w:rsidR="007248C6">
              <w:rPr>
                <w:rFonts w:ascii="Times New Roman" w:hAnsi="Times New Roman"/>
                <w:sz w:val="24"/>
                <w:szCs w:val="24"/>
              </w:rPr>
              <w:t xml:space="preserve"> címzetes fő</w:t>
            </w:r>
            <w:r w:rsidRPr="0003073A">
              <w:rPr>
                <w:rFonts w:ascii="Times New Roman" w:hAnsi="Times New Roman"/>
                <w:sz w:val="24"/>
                <w:szCs w:val="24"/>
              </w:rPr>
              <w:t>jegyző</w:t>
            </w:r>
          </w:p>
        </w:tc>
      </w:tr>
    </w:tbl>
    <w:p w:rsidR="00273E9F" w:rsidRPr="0003073A" w:rsidRDefault="00273E9F" w:rsidP="00273E9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273E9F" w:rsidRPr="0003073A" w:rsidRDefault="00273E9F" w:rsidP="00273E9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lang w:eastAsia="hu-HU"/>
        </w:rPr>
      </w:pPr>
      <w:r w:rsidRPr="0003073A">
        <w:rPr>
          <w:rFonts w:ascii="Times New Roman" w:hAnsi="Times New Roman"/>
          <w:sz w:val="24"/>
          <w:szCs w:val="24"/>
          <w:lang w:eastAsia="hu-HU"/>
        </w:rPr>
        <w:t xml:space="preserve">A napirendet </w:t>
      </w:r>
      <w:r w:rsidRPr="001107C2">
        <w:rPr>
          <w:rFonts w:ascii="Times New Roman" w:hAnsi="Times New Roman"/>
          <w:b/>
          <w:sz w:val="24"/>
          <w:szCs w:val="24"/>
          <w:lang w:eastAsia="hu-HU"/>
        </w:rPr>
        <w:t>nyilvános ülésen</w:t>
      </w:r>
      <w:r w:rsidRPr="0003073A">
        <w:rPr>
          <w:rFonts w:ascii="Times New Roman" w:hAnsi="Times New Roman"/>
          <w:sz w:val="24"/>
          <w:szCs w:val="24"/>
          <w:lang w:eastAsia="hu-HU"/>
        </w:rPr>
        <w:t xml:space="preserve"> szükséges tárgyalni, a határozat elfogadásához </w:t>
      </w:r>
      <w:r w:rsidRPr="001107C2">
        <w:rPr>
          <w:rFonts w:ascii="Times New Roman" w:hAnsi="Times New Roman"/>
          <w:b/>
          <w:sz w:val="24"/>
          <w:szCs w:val="24"/>
          <w:lang w:eastAsia="hu-HU"/>
        </w:rPr>
        <w:t>egyszerű többség</w:t>
      </w:r>
      <w:r w:rsidRPr="0003073A">
        <w:rPr>
          <w:rFonts w:ascii="Times New Roman" w:hAnsi="Times New Roman"/>
          <w:sz w:val="24"/>
          <w:szCs w:val="24"/>
          <w:lang w:eastAsia="hu-HU"/>
        </w:rPr>
        <w:t xml:space="preserve"> szükséges</w:t>
      </w:r>
      <w:r w:rsidRPr="0003073A">
        <w:rPr>
          <w:rFonts w:ascii="Times New Roman" w:hAnsi="Times New Roman"/>
          <w:lang w:eastAsia="hu-HU"/>
        </w:rPr>
        <w:t xml:space="preserve">. </w:t>
      </w:r>
    </w:p>
    <w:p w:rsidR="00273E9F" w:rsidRPr="00273E9F" w:rsidRDefault="00273E9F" w:rsidP="00273E9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73A">
        <w:rPr>
          <w:rFonts w:ascii="Times New Roman" w:hAnsi="Times New Roman"/>
          <w:sz w:val="24"/>
          <w:szCs w:val="24"/>
        </w:rPr>
        <w:br w:type="page"/>
      </w:r>
    </w:p>
    <w:p w:rsidR="00273E9F" w:rsidRPr="00273E9F" w:rsidRDefault="00273E9F" w:rsidP="00273E9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3E9F" w:rsidRPr="00273E9F" w:rsidRDefault="00273E9F" w:rsidP="00273E9F">
      <w:pPr>
        <w:rPr>
          <w:rFonts w:ascii="Times New Roman" w:hAnsi="Times New Roman" w:cs="Times New Roman"/>
          <w:bCs/>
          <w:sz w:val="24"/>
          <w:szCs w:val="24"/>
        </w:rPr>
      </w:pPr>
      <w:r w:rsidRPr="00273E9F">
        <w:rPr>
          <w:rFonts w:ascii="Times New Roman" w:hAnsi="Times New Roman" w:cs="Times New Roman"/>
          <w:bCs/>
          <w:sz w:val="24"/>
          <w:szCs w:val="24"/>
        </w:rPr>
        <w:t xml:space="preserve">Tisztelt </w:t>
      </w:r>
      <w:r>
        <w:rPr>
          <w:rFonts w:ascii="Times New Roman" w:hAnsi="Times New Roman" w:cs="Times New Roman"/>
          <w:bCs/>
          <w:sz w:val="24"/>
          <w:szCs w:val="24"/>
        </w:rPr>
        <w:t>Társulási Tanács</w:t>
      </w:r>
      <w:r w:rsidRPr="00273E9F">
        <w:rPr>
          <w:rFonts w:ascii="Times New Roman" w:hAnsi="Times New Roman" w:cs="Times New Roman"/>
          <w:bCs/>
          <w:sz w:val="24"/>
          <w:szCs w:val="24"/>
        </w:rPr>
        <w:t>!</w:t>
      </w:r>
    </w:p>
    <w:p w:rsidR="00273E9F" w:rsidRPr="00273E9F" w:rsidRDefault="00273E9F" w:rsidP="00273E9F">
      <w:pPr>
        <w:rPr>
          <w:rFonts w:ascii="Times New Roman" w:hAnsi="Times New Roman" w:cs="Times New Roman"/>
          <w:bCs/>
          <w:sz w:val="24"/>
          <w:szCs w:val="24"/>
        </w:rPr>
      </w:pPr>
    </w:p>
    <w:p w:rsidR="00273E9F" w:rsidRPr="00273E9F" w:rsidRDefault="00273E9F" w:rsidP="006566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E9F">
        <w:rPr>
          <w:rFonts w:ascii="Times New Roman" w:hAnsi="Times New Roman" w:cs="Times New Roman"/>
          <w:bCs/>
          <w:sz w:val="24"/>
          <w:szCs w:val="24"/>
        </w:rPr>
        <w:t xml:space="preserve">A köztulajdonban álló gazdasági társaságok takarékosabb működéséről szóló 2009. évi CXXII. Tv. (Takarékos tv.) 7/J. § (1) bekezdése határozza meg a gazdálkodás három jellemző mutatóját (mérleg </w:t>
      </w:r>
      <w:proofErr w:type="spellStart"/>
      <w:r w:rsidRPr="00273E9F">
        <w:rPr>
          <w:rFonts w:ascii="Times New Roman" w:hAnsi="Times New Roman" w:cs="Times New Roman"/>
          <w:bCs/>
          <w:sz w:val="24"/>
          <w:szCs w:val="24"/>
        </w:rPr>
        <w:t>főösszeg</w:t>
      </w:r>
      <w:proofErr w:type="spellEnd"/>
      <w:r w:rsidRPr="00273E9F">
        <w:rPr>
          <w:rFonts w:ascii="Times New Roman" w:hAnsi="Times New Roman" w:cs="Times New Roman"/>
          <w:bCs/>
          <w:sz w:val="24"/>
          <w:szCs w:val="24"/>
        </w:rPr>
        <w:t>: 600 m Ft; éves nettó árbevétel: 1.200 m Ft; átlagosan foglalkoztatottak száma: 100 fő).</w:t>
      </w:r>
    </w:p>
    <w:p w:rsidR="00273E9F" w:rsidRPr="00273E9F" w:rsidRDefault="00273E9F" w:rsidP="006566C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3E9F" w:rsidRPr="00273E9F" w:rsidRDefault="00273E9F" w:rsidP="006566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E9F">
        <w:rPr>
          <w:rFonts w:ascii="Times New Roman" w:hAnsi="Times New Roman" w:cs="Times New Roman"/>
          <w:bCs/>
          <w:sz w:val="24"/>
          <w:szCs w:val="24"/>
        </w:rPr>
        <w:t>Amennyiben a fentiek közül legalább kettő a Társaság - tárgyévet megelőző két üzleti évre vonatkozó – beszámolójában magasabb, abban az esetben a Társaság a köztulajdonban álló gazdasági társaságok belső kontrollrendszeréről szóló 339/2019. (XII.23.) Korm. rendelet előírásai alapján belső kontrollrendszer kialakítására, működtetésére kötelezett.</w:t>
      </w:r>
    </w:p>
    <w:p w:rsidR="00273E9F" w:rsidRPr="00273E9F" w:rsidRDefault="00273E9F" w:rsidP="006566C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3E9F" w:rsidRPr="00273E9F" w:rsidRDefault="00273E9F" w:rsidP="006566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67297C">
        <w:rPr>
          <w:rFonts w:ascii="Times New Roman" w:hAnsi="Times New Roman"/>
          <w:sz w:val="24"/>
          <w:szCs w:val="24"/>
        </w:rPr>
        <w:t>Kisalföldi Hulladékgazdálkodási Nonprofit Kft</w:t>
      </w:r>
      <w:r>
        <w:rPr>
          <w:rFonts w:ascii="Times New Roman" w:hAnsi="Times New Roman"/>
          <w:sz w:val="24"/>
          <w:szCs w:val="24"/>
        </w:rPr>
        <w:t>.</w:t>
      </w:r>
      <w:r w:rsidRPr="00273E9F">
        <w:rPr>
          <w:rFonts w:ascii="Times New Roman" w:hAnsi="Times New Roman" w:cs="Times New Roman"/>
          <w:bCs/>
          <w:sz w:val="24"/>
          <w:szCs w:val="24"/>
        </w:rPr>
        <w:t xml:space="preserve"> ezen értékhatárt meghaladva kötelezett a kontrollkörnyezet kialakítására, működtetésére.</w:t>
      </w:r>
    </w:p>
    <w:p w:rsidR="00273E9F" w:rsidRPr="00273E9F" w:rsidRDefault="00273E9F" w:rsidP="006566C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3E9F" w:rsidRDefault="00273E9F" w:rsidP="006566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E9F">
        <w:rPr>
          <w:rFonts w:ascii="Times New Roman" w:hAnsi="Times New Roman" w:cs="Times New Roman"/>
          <w:bCs/>
          <w:sz w:val="24"/>
          <w:szCs w:val="24"/>
        </w:rPr>
        <w:t>A belső kontrollrendszer szabályozása, illetve 339/2019. (XII.23.) Korm. rendelet 19. §-a alapján a Társaság belső ellenőre elkészítette a tárgyévet követő évre (202</w:t>
      </w:r>
      <w:r w:rsidR="00C66778">
        <w:rPr>
          <w:rFonts w:ascii="Times New Roman" w:hAnsi="Times New Roman" w:cs="Times New Roman"/>
          <w:bCs/>
          <w:sz w:val="24"/>
          <w:szCs w:val="24"/>
        </w:rPr>
        <w:t>4</w:t>
      </w:r>
      <w:r w:rsidRPr="00273E9F">
        <w:rPr>
          <w:rFonts w:ascii="Times New Roman" w:hAnsi="Times New Roman" w:cs="Times New Roman"/>
          <w:bCs/>
          <w:sz w:val="24"/>
          <w:szCs w:val="24"/>
        </w:rPr>
        <w:t>. év) vonatkozó kockázatalapú éves ellenőrzési tervet</w:t>
      </w:r>
      <w:r w:rsidR="008A1290">
        <w:rPr>
          <w:rFonts w:ascii="Times New Roman" w:hAnsi="Times New Roman" w:cs="Times New Roman"/>
          <w:bCs/>
          <w:sz w:val="24"/>
          <w:szCs w:val="24"/>
        </w:rPr>
        <w:t>.</w:t>
      </w:r>
    </w:p>
    <w:p w:rsidR="008A1290" w:rsidRPr="00273E9F" w:rsidRDefault="008A1290" w:rsidP="006566C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3E9F" w:rsidRDefault="00273E9F" w:rsidP="006566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E9F">
        <w:rPr>
          <w:rFonts w:ascii="Times New Roman" w:hAnsi="Times New Roman" w:cs="Times New Roman"/>
          <w:bCs/>
          <w:sz w:val="24"/>
          <w:szCs w:val="24"/>
        </w:rPr>
        <w:t>Ezúton kérem a</w:t>
      </w:r>
      <w:r w:rsidR="00BA1EE0">
        <w:rPr>
          <w:rFonts w:ascii="Times New Roman" w:hAnsi="Times New Roman" w:cs="Times New Roman"/>
          <w:bCs/>
          <w:sz w:val="24"/>
          <w:szCs w:val="24"/>
        </w:rPr>
        <w:t xml:space="preserve"> T. Taná</w:t>
      </w:r>
      <w:r w:rsidR="002C1035">
        <w:rPr>
          <w:rFonts w:ascii="Times New Roman" w:hAnsi="Times New Roman" w:cs="Times New Roman"/>
          <w:bCs/>
          <w:sz w:val="24"/>
          <w:szCs w:val="24"/>
        </w:rPr>
        <w:t>cs</w:t>
      </w:r>
      <w:r w:rsidR="00BA1EE0">
        <w:rPr>
          <w:rFonts w:ascii="Times New Roman" w:hAnsi="Times New Roman" w:cs="Times New Roman"/>
          <w:bCs/>
          <w:sz w:val="24"/>
          <w:szCs w:val="24"/>
        </w:rPr>
        <w:t xml:space="preserve"> támogatását!</w:t>
      </w:r>
    </w:p>
    <w:p w:rsidR="00BA1EE0" w:rsidRPr="00273E9F" w:rsidRDefault="00BA1EE0" w:rsidP="006566C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3E9F" w:rsidRPr="00273E9F" w:rsidRDefault="00273E9F" w:rsidP="006566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E9F">
        <w:rPr>
          <w:rFonts w:ascii="Times New Roman" w:hAnsi="Times New Roman" w:cs="Times New Roman"/>
          <w:bCs/>
          <w:sz w:val="24"/>
          <w:szCs w:val="24"/>
        </w:rPr>
        <w:t xml:space="preserve">Mosonmagyaróvár, </w:t>
      </w:r>
      <w:r w:rsidR="009B2F73">
        <w:rPr>
          <w:rFonts w:ascii="Times New Roman" w:hAnsi="Times New Roman" w:cs="Times New Roman"/>
          <w:bCs/>
          <w:sz w:val="24"/>
          <w:szCs w:val="24"/>
        </w:rPr>
        <w:t>202</w:t>
      </w:r>
      <w:r w:rsidR="000F5EB3">
        <w:rPr>
          <w:rFonts w:ascii="Times New Roman" w:hAnsi="Times New Roman" w:cs="Times New Roman"/>
          <w:bCs/>
          <w:sz w:val="24"/>
          <w:szCs w:val="24"/>
        </w:rPr>
        <w:t>4</w:t>
      </w:r>
      <w:r w:rsidR="009B2F73">
        <w:rPr>
          <w:rFonts w:ascii="Times New Roman" w:hAnsi="Times New Roman" w:cs="Times New Roman"/>
          <w:bCs/>
          <w:sz w:val="24"/>
          <w:szCs w:val="24"/>
        </w:rPr>
        <w:t>. november 2</w:t>
      </w:r>
      <w:r w:rsidR="000F5EB3">
        <w:rPr>
          <w:rFonts w:ascii="Times New Roman" w:hAnsi="Times New Roman" w:cs="Times New Roman"/>
          <w:bCs/>
          <w:sz w:val="24"/>
          <w:szCs w:val="24"/>
        </w:rPr>
        <w:t>6</w:t>
      </w:r>
      <w:r w:rsidR="009B2F73">
        <w:rPr>
          <w:rFonts w:ascii="Times New Roman" w:hAnsi="Times New Roman" w:cs="Times New Roman"/>
          <w:bCs/>
          <w:sz w:val="24"/>
          <w:szCs w:val="24"/>
        </w:rPr>
        <w:t>.</w:t>
      </w:r>
      <w:r w:rsidRPr="00273E9F">
        <w:rPr>
          <w:rFonts w:ascii="Times New Roman" w:hAnsi="Times New Roman" w:cs="Times New Roman"/>
          <w:bCs/>
          <w:sz w:val="24"/>
          <w:szCs w:val="24"/>
        </w:rPr>
        <w:tab/>
      </w:r>
      <w:r w:rsidRPr="00273E9F">
        <w:rPr>
          <w:rFonts w:ascii="Times New Roman" w:hAnsi="Times New Roman" w:cs="Times New Roman"/>
          <w:bCs/>
          <w:sz w:val="24"/>
          <w:szCs w:val="24"/>
        </w:rPr>
        <w:tab/>
      </w:r>
      <w:r w:rsidRPr="00273E9F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</w:p>
    <w:p w:rsidR="009B2F73" w:rsidRDefault="00273E9F" w:rsidP="006566C0">
      <w:pPr>
        <w:jc w:val="both"/>
        <w:rPr>
          <w:rFonts w:ascii="Times New Roman" w:hAnsi="Times New Roman"/>
          <w:sz w:val="24"/>
          <w:szCs w:val="24"/>
        </w:rPr>
      </w:pPr>
      <w:r w:rsidRPr="00273E9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</w:t>
      </w:r>
      <w:r w:rsidR="009B2F73">
        <w:rPr>
          <w:rFonts w:ascii="Times New Roman" w:hAnsi="Times New Roman"/>
          <w:sz w:val="24"/>
          <w:szCs w:val="24"/>
        </w:rPr>
        <w:t xml:space="preserve">Hancz Attila </w:t>
      </w:r>
      <w:proofErr w:type="spellStart"/>
      <w:r w:rsidR="009B2F73">
        <w:rPr>
          <w:rFonts w:ascii="Times New Roman" w:hAnsi="Times New Roman"/>
          <w:sz w:val="24"/>
          <w:szCs w:val="24"/>
        </w:rPr>
        <w:t>sk</w:t>
      </w:r>
      <w:proofErr w:type="spellEnd"/>
      <w:r w:rsidR="009B2F73">
        <w:rPr>
          <w:rFonts w:ascii="Times New Roman" w:hAnsi="Times New Roman"/>
          <w:sz w:val="24"/>
          <w:szCs w:val="24"/>
        </w:rPr>
        <w:t>.</w:t>
      </w:r>
    </w:p>
    <w:p w:rsidR="00273E9F" w:rsidRPr="00273E9F" w:rsidRDefault="007248C6" w:rsidP="009B2F73">
      <w:pPr>
        <w:ind w:left="5664" w:firstLine="708"/>
        <w:rPr>
          <w:rFonts w:ascii="Times-Bold" w:hAnsi="Times-Bold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B2F73">
        <w:rPr>
          <w:rFonts w:ascii="Times New Roman" w:hAnsi="Times New Roman"/>
          <w:sz w:val="24"/>
          <w:szCs w:val="24"/>
        </w:rPr>
        <w:t>ügyvezető</w:t>
      </w:r>
    </w:p>
    <w:p w:rsidR="00273E9F" w:rsidRPr="00273E9F" w:rsidRDefault="00273E9F" w:rsidP="00273E9F">
      <w:pPr>
        <w:autoSpaceDE w:val="0"/>
        <w:autoSpaceDN w:val="0"/>
        <w:rPr>
          <w:rFonts w:ascii="Times-Bold" w:hAnsi="Times-Bold"/>
          <w:b/>
          <w:bCs/>
          <w:sz w:val="24"/>
          <w:szCs w:val="24"/>
          <w:u w:val="single"/>
        </w:rPr>
      </w:pPr>
      <w:r w:rsidRPr="00273E9F">
        <w:rPr>
          <w:rFonts w:ascii="Times-Bold" w:hAnsi="Times-Bold"/>
          <w:b/>
          <w:bCs/>
          <w:sz w:val="24"/>
          <w:szCs w:val="24"/>
          <w:u w:val="single"/>
        </w:rPr>
        <w:t>Határozati javaslat:</w:t>
      </w:r>
    </w:p>
    <w:p w:rsidR="00273E9F" w:rsidRPr="00273E9F" w:rsidRDefault="00273E9F" w:rsidP="00273E9F">
      <w:pPr>
        <w:autoSpaceDE w:val="0"/>
        <w:autoSpaceDN w:val="0"/>
        <w:rPr>
          <w:rFonts w:ascii="Times-Bold" w:hAnsi="Times-Bold"/>
          <w:b/>
          <w:bCs/>
          <w:sz w:val="24"/>
          <w:szCs w:val="24"/>
        </w:rPr>
      </w:pPr>
    </w:p>
    <w:p w:rsidR="00273E9F" w:rsidRPr="00273E9F" w:rsidRDefault="00273E9F" w:rsidP="00273E9F">
      <w:pPr>
        <w:autoSpaceDE w:val="0"/>
        <w:autoSpaceDN w:val="0"/>
        <w:rPr>
          <w:rFonts w:ascii="Times-Bold" w:hAnsi="Times-Bold"/>
          <w:b/>
          <w:bCs/>
          <w:sz w:val="24"/>
          <w:szCs w:val="24"/>
        </w:rPr>
      </w:pPr>
      <w:r w:rsidRPr="00273E9F">
        <w:rPr>
          <w:rFonts w:ascii="Times-Bold" w:hAnsi="Times-Bold"/>
          <w:b/>
          <w:bCs/>
          <w:sz w:val="24"/>
          <w:szCs w:val="24"/>
        </w:rPr>
        <w:t>…./202</w:t>
      </w:r>
      <w:r w:rsidR="000F5EB3">
        <w:rPr>
          <w:rFonts w:ascii="Times-Bold" w:hAnsi="Times-Bold"/>
          <w:b/>
          <w:bCs/>
          <w:sz w:val="24"/>
          <w:szCs w:val="24"/>
        </w:rPr>
        <w:t>4</w:t>
      </w:r>
      <w:r w:rsidRPr="00273E9F">
        <w:rPr>
          <w:rFonts w:ascii="Times-Bold" w:hAnsi="Times-Bold"/>
          <w:b/>
          <w:bCs/>
          <w:sz w:val="24"/>
          <w:szCs w:val="24"/>
        </w:rPr>
        <w:t>. (</w:t>
      </w:r>
      <w:r w:rsidR="009B2F73">
        <w:rPr>
          <w:rFonts w:ascii="Times-Bold" w:hAnsi="Times-Bold"/>
          <w:b/>
          <w:bCs/>
          <w:sz w:val="24"/>
          <w:szCs w:val="24"/>
        </w:rPr>
        <w:t>X</w:t>
      </w:r>
      <w:r w:rsidR="00C66778">
        <w:rPr>
          <w:rFonts w:ascii="Times-Bold" w:hAnsi="Times-Bold"/>
          <w:b/>
          <w:bCs/>
          <w:sz w:val="24"/>
          <w:szCs w:val="24"/>
        </w:rPr>
        <w:t>I</w:t>
      </w:r>
      <w:r w:rsidRPr="00273E9F">
        <w:rPr>
          <w:rFonts w:ascii="Times-Bold" w:hAnsi="Times-Bold"/>
          <w:b/>
          <w:bCs/>
          <w:sz w:val="24"/>
          <w:szCs w:val="24"/>
        </w:rPr>
        <w:t>I.</w:t>
      </w:r>
      <w:r w:rsidR="000F5EB3">
        <w:rPr>
          <w:rFonts w:ascii="Times-Bold" w:hAnsi="Times-Bold"/>
          <w:b/>
          <w:bCs/>
          <w:sz w:val="24"/>
          <w:szCs w:val="24"/>
        </w:rPr>
        <w:t>06</w:t>
      </w:r>
      <w:r w:rsidRPr="00273E9F">
        <w:rPr>
          <w:rFonts w:ascii="Times-Bold" w:hAnsi="Times-Bold"/>
          <w:b/>
          <w:bCs/>
          <w:sz w:val="24"/>
          <w:szCs w:val="24"/>
        </w:rPr>
        <w:t xml:space="preserve">.) </w:t>
      </w:r>
      <w:r>
        <w:rPr>
          <w:rFonts w:ascii="Times-Bold" w:hAnsi="Times-Bold"/>
          <w:b/>
          <w:bCs/>
          <w:sz w:val="24"/>
          <w:szCs w:val="24"/>
        </w:rPr>
        <w:t>TT.</w:t>
      </w:r>
      <w:r w:rsidRPr="00273E9F">
        <w:rPr>
          <w:rFonts w:ascii="Times-Bold" w:hAnsi="Times-Bold"/>
          <w:b/>
          <w:bCs/>
          <w:sz w:val="24"/>
          <w:szCs w:val="24"/>
        </w:rPr>
        <w:t xml:space="preserve"> határozat</w:t>
      </w:r>
    </w:p>
    <w:p w:rsidR="00273E9F" w:rsidRPr="00273E9F" w:rsidRDefault="00273E9F" w:rsidP="00273E9F">
      <w:pPr>
        <w:autoSpaceDE w:val="0"/>
        <w:autoSpaceDN w:val="0"/>
        <w:rPr>
          <w:rFonts w:ascii="Times-Roman" w:hAnsi="Times-Roman"/>
          <w:sz w:val="24"/>
          <w:szCs w:val="24"/>
        </w:rPr>
      </w:pPr>
    </w:p>
    <w:p w:rsidR="00BA1EE0" w:rsidRDefault="00273E9F" w:rsidP="00137B51">
      <w:pPr>
        <w:pStyle w:val="Listaszerbekezds"/>
        <w:numPr>
          <w:ilvl w:val="0"/>
          <w:numId w:val="6"/>
        </w:numPr>
        <w:autoSpaceDE w:val="0"/>
        <w:autoSpaceDN w:val="0"/>
        <w:ind w:left="708"/>
        <w:jc w:val="both"/>
        <w:rPr>
          <w:rFonts w:ascii="Times-Roman" w:hAnsi="Times-Roman"/>
          <w:sz w:val="24"/>
          <w:szCs w:val="24"/>
        </w:rPr>
      </w:pPr>
      <w:bookmarkStart w:id="4" w:name="_Hlk151465637"/>
      <w:r w:rsidRPr="003F494C">
        <w:rPr>
          <w:rFonts w:ascii="Times-Roman" w:hAnsi="Times-Roman"/>
          <w:sz w:val="24"/>
          <w:szCs w:val="24"/>
        </w:rPr>
        <w:t>Mosonmagyaróvár Nagytérségi Hulladékgazdálkodási Önkormányzati Társulás</w:t>
      </w:r>
      <w:bookmarkEnd w:id="4"/>
      <w:r w:rsidRPr="003F494C">
        <w:rPr>
          <w:rFonts w:ascii="Times-Roman" w:hAnsi="Times-Roman"/>
          <w:sz w:val="24"/>
          <w:szCs w:val="24"/>
        </w:rPr>
        <w:t xml:space="preserve"> Társulási Tanácsa megismerte a</w:t>
      </w:r>
      <w:r w:rsidRPr="003F494C">
        <w:rPr>
          <w:rFonts w:ascii="Times New Roman" w:hAnsi="Times New Roman"/>
          <w:sz w:val="24"/>
          <w:szCs w:val="24"/>
        </w:rPr>
        <w:t xml:space="preserve"> Kisalföldi Hulladékgazdálkodási Nonprofit Kft</w:t>
      </w:r>
      <w:r w:rsidRPr="003F494C">
        <w:rPr>
          <w:rFonts w:ascii="Times-Roman" w:hAnsi="Times-Roman"/>
          <w:sz w:val="24"/>
          <w:szCs w:val="24"/>
        </w:rPr>
        <w:t xml:space="preserve"> – előterjesztés mellékletét képező - 202</w:t>
      </w:r>
      <w:r w:rsidR="000F5EB3" w:rsidRPr="003F494C">
        <w:rPr>
          <w:rFonts w:ascii="Times-Roman" w:hAnsi="Times-Roman"/>
          <w:sz w:val="24"/>
          <w:szCs w:val="24"/>
        </w:rPr>
        <w:t>5</w:t>
      </w:r>
      <w:r w:rsidRPr="003F494C">
        <w:rPr>
          <w:rFonts w:ascii="Times-Roman" w:hAnsi="Times-Roman"/>
          <w:sz w:val="24"/>
          <w:szCs w:val="24"/>
        </w:rPr>
        <w:t>. évre vonatkozó belső ellenőrzési tervét</w:t>
      </w:r>
      <w:bookmarkStart w:id="5" w:name="_Hlk87522755"/>
      <w:r w:rsidR="003F494C" w:rsidRPr="003F494C">
        <w:rPr>
          <w:rFonts w:ascii="Times-Roman" w:hAnsi="Times-Roman"/>
          <w:sz w:val="24"/>
          <w:szCs w:val="24"/>
        </w:rPr>
        <w:t xml:space="preserve"> </w:t>
      </w:r>
      <w:r w:rsidR="003F494C" w:rsidRPr="00273E9F">
        <w:rPr>
          <w:rFonts w:ascii="Times-Roman" w:hAnsi="Times-Roman"/>
          <w:sz w:val="24"/>
          <w:szCs w:val="24"/>
        </w:rPr>
        <w:t>egyben hozzájárul a Társaság Felügyelő</w:t>
      </w:r>
      <w:r w:rsidR="003F494C">
        <w:rPr>
          <w:rFonts w:ascii="Times-Roman" w:hAnsi="Times-Roman"/>
          <w:sz w:val="24"/>
          <w:szCs w:val="24"/>
        </w:rPr>
        <w:t>b</w:t>
      </w:r>
      <w:r w:rsidR="003F494C" w:rsidRPr="00273E9F">
        <w:rPr>
          <w:rFonts w:ascii="Times-Roman" w:hAnsi="Times-Roman"/>
          <w:sz w:val="24"/>
          <w:szCs w:val="24"/>
        </w:rPr>
        <w:t>izottsága általi jóváhagyásához</w:t>
      </w:r>
      <w:bookmarkEnd w:id="5"/>
    </w:p>
    <w:p w:rsidR="003F494C" w:rsidRPr="003F494C" w:rsidRDefault="003F494C" w:rsidP="003F494C">
      <w:pPr>
        <w:pStyle w:val="Listaszerbekezds"/>
        <w:autoSpaceDE w:val="0"/>
        <w:autoSpaceDN w:val="0"/>
        <w:ind w:left="708"/>
        <w:jc w:val="both"/>
        <w:rPr>
          <w:rFonts w:ascii="Times-Roman" w:hAnsi="Times-Roman"/>
          <w:sz w:val="24"/>
          <w:szCs w:val="24"/>
        </w:rPr>
      </w:pPr>
    </w:p>
    <w:p w:rsidR="00273E9F" w:rsidRPr="00273E9F" w:rsidRDefault="00273E9F" w:rsidP="00BA1EE0">
      <w:pPr>
        <w:pStyle w:val="Listaszerbekezds"/>
        <w:numPr>
          <w:ilvl w:val="0"/>
          <w:numId w:val="6"/>
        </w:numPr>
        <w:autoSpaceDE w:val="0"/>
        <w:autoSpaceDN w:val="0"/>
        <w:ind w:left="709" w:hanging="425"/>
        <w:jc w:val="both"/>
        <w:rPr>
          <w:rFonts w:ascii="Times-Roman" w:hAnsi="Times-Roman"/>
          <w:sz w:val="24"/>
          <w:szCs w:val="24"/>
        </w:rPr>
      </w:pPr>
      <w:r w:rsidRPr="00273E9F">
        <w:rPr>
          <w:rFonts w:ascii="Times-Roman" w:hAnsi="Times-Roman"/>
          <w:sz w:val="24"/>
          <w:szCs w:val="24"/>
        </w:rPr>
        <w:t xml:space="preserve">A </w:t>
      </w:r>
      <w:r>
        <w:rPr>
          <w:rFonts w:ascii="Times-Roman" w:hAnsi="Times-Roman"/>
          <w:sz w:val="24"/>
          <w:szCs w:val="24"/>
        </w:rPr>
        <w:t xml:space="preserve">Társulási Tanács </w:t>
      </w:r>
      <w:r w:rsidRPr="00273E9F">
        <w:rPr>
          <w:rFonts w:ascii="Times-Roman" w:hAnsi="Times-Roman"/>
          <w:sz w:val="24"/>
          <w:szCs w:val="24"/>
        </w:rPr>
        <w:t>felhatalmazza a</w:t>
      </w:r>
      <w:r>
        <w:rPr>
          <w:rFonts w:ascii="Times-Roman" w:hAnsi="Times-Roman"/>
          <w:sz w:val="24"/>
          <w:szCs w:val="24"/>
        </w:rPr>
        <w:t xml:space="preserve">z </w:t>
      </w:r>
      <w:r w:rsidR="00BA1EE0">
        <w:rPr>
          <w:rFonts w:ascii="Times-Roman" w:hAnsi="Times-Roman"/>
          <w:sz w:val="24"/>
          <w:szCs w:val="24"/>
        </w:rPr>
        <w:t>E</w:t>
      </w:r>
      <w:r>
        <w:rPr>
          <w:rFonts w:ascii="Times-Roman" w:hAnsi="Times-Roman"/>
          <w:sz w:val="24"/>
          <w:szCs w:val="24"/>
        </w:rPr>
        <w:t xml:space="preserve">lnököt, </w:t>
      </w:r>
      <w:r w:rsidRPr="00273E9F">
        <w:rPr>
          <w:rFonts w:ascii="Times-Roman" w:hAnsi="Times-Roman"/>
          <w:sz w:val="24"/>
          <w:szCs w:val="24"/>
        </w:rPr>
        <w:t>hogy a döntésről a Felügyelő</w:t>
      </w:r>
      <w:r>
        <w:rPr>
          <w:rFonts w:ascii="Times-Roman" w:hAnsi="Times-Roman"/>
          <w:sz w:val="24"/>
          <w:szCs w:val="24"/>
        </w:rPr>
        <w:t>b</w:t>
      </w:r>
      <w:r w:rsidRPr="00273E9F">
        <w:rPr>
          <w:rFonts w:ascii="Times-Roman" w:hAnsi="Times-Roman"/>
          <w:sz w:val="24"/>
          <w:szCs w:val="24"/>
        </w:rPr>
        <w:t>izottság elnökét a határozati kivonat megküldésével tájékoztassa.</w:t>
      </w:r>
    </w:p>
    <w:p w:rsidR="00273E9F" w:rsidRPr="00273E9F" w:rsidRDefault="00273E9F" w:rsidP="00273E9F">
      <w:pPr>
        <w:autoSpaceDE w:val="0"/>
        <w:autoSpaceDN w:val="0"/>
        <w:ind w:left="708"/>
        <w:jc w:val="both"/>
        <w:rPr>
          <w:rFonts w:ascii="Times-Roman" w:hAnsi="Times-Roman"/>
          <w:sz w:val="24"/>
          <w:szCs w:val="24"/>
        </w:rPr>
      </w:pPr>
    </w:p>
    <w:p w:rsidR="00273E9F" w:rsidRPr="00273E9F" w:rsidRDefault="00273E9F" w:rsidP="00273E9F">
      <w:pPr>
        <w:autoSpaceDE w:val="0"/>
        <w:autoSpaceDN w:val="0"/>
        <w:ind w:left="708"/>
        <w:jc w:val="both"/>
        <w:rPr>
          <w:rFonts w:ascii="TimesNewRoman" w:hAnsi="TimesNewRoman"/>
          <w:sz w:val="24"/>
          <w:szCs w:val="24"/>
        </w:rPr>
      </w:pPr>
      <w:r w:rsidRPr="00273E9F">
        <w:rPr>
          <w:rFonts w:ascii="Times-Roman" w:hAnsi="Times-Roman"/>
          <w:sz w:val="24"/>
          <w:szCs w:val="24"/>
        </w:rPr>
        <w:t>Felel</w:t>
      </w:r>
      <w:r w:rsidRPr="00273E9F">
        <w:rPr>
          <w:rFonts w:ascii="TimesNewRoman" w:hAnsi="TimesNewRoman"/>
          <w:sz w:val="24"/>
          <w:szCs w:val="24"/>
        </w:rPr>
        <w:t>ő</w:t>
      </w:r>
      <w:r w:rsidRPr="00273E9F">
        <w:rPr>
          <w:rFonts w:ascii="Times-Roman" w:hAnsi="Times-Roman"/>
          <w:sz w:val="24"/>
          <w:szCs w:val="24"/>
        </w:rPr>
        <w:t xml:space="preserve">s: Dr. Árvay István </w:t>
      </w:r>
      <w:r w:rsidR="00B22EF0">
        <w:rPr>
          <w:rFonts w:ascii="Times-Roman" w:hAnsi="Times-Roman"/>
          <w:sz w:val="24"/>
          <w:szCs w:val="24"/>
        </w:rPr>
        <w:t>elnök</w:t>
      </w:r>
    </w:p>
    <w:p w:rsidR="00273E9F" w:rsidRPr="00273E9F" w:rsidRDefault="00273E9F" w:rsidP="00273E9F">
      <w:pPr>
        <w:ind w:left="708"/>
        <w:jc w:val="both"/>
        <w:rPr>
          <w:sz w:val="24"/>
          <w:szCs w:val="24"/>
        </w:rPr>
      </w:pPr>
      <w:r w:rsidRPr="00273E9F">
        <w:rPr>
          <w:rFonts w:ascii="Times-Roman" w:hAnsi="Times-Roman"/>
          <w:sz w:val="24"/>
          <w:szCs w:val="24"/>
        </w:rPr>
        <w:t>Határid</w:t>
      </w:r>
      <w:r w:rsidRPr="00273E9F">
        <w:rPr>
          <w:rFonts w:ascii="TimesNewRoman" w:hAnsi="TimesNewRoman"/>
          <w:sz w:val="24"/>
          <w:szCs w:val="24"/>
        </w:rPr>
        <w:t>ő</w:t>
      </w:r>
      <w:r w:rsidRPr="00273E9F">
        <w:rPr>
          <w:rFonts w:ascii="Times-Roman" w:hAnsi="Times-Roman"/>
          <w:sz w:val="24"/>
          <w:szCs w:val="24"/>
        </w:rPr>
        <w:t xml:space="preserve">: </w:t>
      </w:r>
      <w:r>
        <w:rPr>
          <w:rFonts w:ascii="Times-Roman" w:hAnsi="Times-Roman"/>
          <w:sz w:val="24"/>
          <w:szCs w:val="24"/>
        </w:rPr>
        <w:t>azonnal</w:t>
      </w:r>
    </w:p>
    <w:p w:rsidR="00273E9F" w:rsidRPr="00273E9F" w:rsidRDefault="00273E9F" w:rsidP="00273E9F">
      <w:pPr>
        <w:rPr>
          <w:sz w:val="24"/>
          <w:szCs w:val="24"/>
        </w:rPr>
      </w:pPr>
    </w:p>
    <w:p w:rsidR="00273E9F" w:rsidRPr="00273E9F" w:rsidRDefault="00273E9F" w:rsidP="009C1A91">
      <w:pPr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sectPr w:rsidR="00273E9F" w:rsidRPr="00273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4511"/>
    <w:multiLevelType w:val="hybridMultilevel"/>
    <w:tmpl w:val="6BC4A68C"/>
    <w:lvl w:ilvl="0" w:tplc="040E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B6D69FB"/>
    <w:multiLevelType w:val="hybridMultilevel"/>
    <w:tmpl w:val="E36656AE"/>
    <w:lvl w:ilvl="0" w:tplc="46CECA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F1ACA"/>
    <w:multiLevelType w:val="hybridMultilevel"/>
    <w:tmpl w:val="623CECE6"/>
    <w:lvl w:ilvl="0" w:tplc="877C2FCE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D5FA4"/>
    <w:multiLevelType w:val="hybridMultilevel"/>
    <w:tmpl w:val="C4C4276C"/>
    <w:lvl w:ilvl="0" w:tplc="B4DA7CFA">
      <w:start w:val="1"/>
      <w:numFmt w:val="upperRoman"/>
      <w:lvlText w:val="%1.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66C6A"/>
    <w:multiLevelType w:val="hybridMultilevel"/>
    <w:tmpl w:val="664620F8"/>
    <w:lvl w:ilvl="0" w:tplc="E5AA2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BC34A7"/>
    <w:multiLevelType w:val="hybridMultilevel"/>
    <w:tmpl w:val="8720770C"/>
    <w:lvl w:ilvl="0" w:tplc="F1BAF85C">
      <w:start w:val="1"/>
      <w:numFmt w:val="decimal"/>
      <w:lvlText w:val="%1."/>
      <w:lvlJc w:val="left"/>
      <w:pPr>
        <w:ind w:left="1776" w:hanging="360"/>
      </w:pPr>
      <w:rPr>
        <w:rFonts w:ascii="Times New Roman" w:eastAsia="Calibri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91"/>
    <w:rsid w:val="00003832"/>
    <w:rsid w:val="000815EC"/>
    <w:rsid w:val="000F5E89"/>
    <w:rsid w:val="000F5EB3"/>
    <w:rsid w:val="00111E27"/>
    <w:rsid w:val="00120E7C"/>
    <w:rsid w:val="00173564"/>
    <w:rsid w:val="00231388"/>
    <w:rsid w:val="0023710D"/>
    <w:rsid w:val="00273E9F"/>
    <w:rsid w:val="0029387B"/>
    <w:rsid w:val="002C1035"/>
    <w:rsid w:val="002D6703"/>
    <w:rsid w:val="002E3B9C"/>
    <w:rsid w:val="002E4161"/>
    <w:rsid w:val="002F2427"/>
    <w:rsid w:val="00310157"/>
    <w:rsid w:val="00387BBD"/>
    <w:rsid w:val="00396E57"/>
    <w:rsid w:val="003F494C"/>
    <w:rsid w:val="00470B31"/>
    <w:rsid w:val="004846A7"/>
    <w:rsid w:val="00512596"/>
    <w:rsid w:val="005327FB"/>
    <w:rsid w:val="005F754A"/>
    <w:rsid w:val="00606631"/>
    <w:rsid w:val="006566C0"/>
    <w:rsid w:val="006C1613"/>
    <w:rsid w:val="006F40BA"/>
    <w:rsid w:val="007248C6"/>
    <w:rsid w:val="00784753"/>
    <w:rsid w:val="007F10B6"/>
    <w:rsid w:val="0084143B"/>
    <w:rsid w:val="008470D9"/>
    <w:rsid w:val="00874EC0"/>
    <w:rsid w:val="00880CEA"/>
    <w:rsid w:val="008A1290"/>
    <w:rsid w:val="008E7EEF"/>
    <w:rsid w:val="0091742B"/>
    <w:rsid w:val="00942C1E"/>
    <w:rsid w:val="00951EB7"/>
    <w:rsid w:val="009B2F73"/>
    <w:rsid w:val="009C1A91"/>
    <w:rsid w:val="009D0D4C"/>
    <w:rsid w:val="009F06DC"/>
    <w:rsid w:val="00A63325"/>
    <w:rsid w:val="00B17FD0"/>
    <w:rsid w:val="00B22EF0"/>
    <w:rsid w:val="00B23656"/>
    <w:rsid w:val="00B70964"/>
    <w:rsid w:val="00B84C03"/>
    <w:rsid w:val="00BA1EE0"/>
    <w:rsid w:val="00BB6C42"/>
    <w:rsid w:val="00BC611D"/>
    <w:rsid w:val="00BD667A"/>
    <w:rsid w:val="00C12C92"/>
    <w:rsid w:val="00C40C9D"/>
    <w:rsid w:val="00C46FC7"/>
    <w:rsid w:val="00C66778"/>
    <w:rsid w:val="00C72C38"/>
    <w:rsid w:val="00C87990"/>
    <w:rsid w:val="00CB0490"/>
    <w:rsid w:val="00CC0288"/>
    <w:rsid w:val="00D5064C"/>
    <w:rsid w:val="00DA1B65"/>
    <w:rsid w:val="00E069B0"/>
    <w:rsid w:val="00E12B91"/>
    <w:rsid w:val="00F01204"/>
    <w:rsid w:val="00F81873"/>
    <w:rsid w:val="00F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6B87"/>
  <w15:docId w15:val="{0E8FCFD4-31F9-407F-A57F-0279EF3A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1A91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4753"/>
    <w:pPr>
      <w:ind w:left="720"/>
      <w:contextualSpacing/>
    </w:pPr>
  </w:style>
  <w:style w:type="character" w:customStyle="1" w:styleId="section">
    <w:name w:val="section"/>
    <w:basedOn w:val="Bekezdsalapbettpusa"/>
    <w:rsid w:val="00784753"/>
  </w:style>
  <w:style w:type="character" w:customStyle="1" w:styleId="lfejChar">
    <w:name w:val="Élőfej Char"/>
    <w:basedOn w:val="Bekezdsalapbettpusa"/>
    <w:link w:val="lfej"/>
    <w:uiPriority w:val="99"/>
    <w:qFormat/>
    <w:rsid w:val="00B23656"/>
  </w:style>
  <w:style w:type="paragraph" w:styleId="lfej">
    <w:name w:val="header"/>
    <w:basedOn w:val="Norml"/>
    <w:link w:val="lfejChar"/>
    <w:uiPriority w:val="99"/>
    <w:unhideWhenUsed/>
    <w:rsid w:val="00B23656"/>
    <w:pPr>
      <w:tabs>
        <w:tab w:val="center" w:pos="4536"/>
        <w:tab w:val="right" w:pos="9072"/>
      </w:tabs>
      <w:spacing w:after="200" w:line="276" w:lineRule="auto"/>
    </w:pPr>
    <w:rPr>
      <w:rFonts w:asciiTheme="minorHAnsi" w:hAnsiTheme="minorHAnsi" w:cstheme="minorBidi"/>
    </w:rPr>
  </w:style>
  <w:style w:type="character" w:customStyle="1" w:styleId="lfejChar1">
    <w:name w:val="Élőfej Char1"/>
    <w:basedOn w:val="Bekezdsalapbettpusa"/>
    <w:uiPriority w:val="99"/>
    <w:semiHidden/>
    <w:rsid w:val="00B23656"/>
    <w:rPr>
      <w:rFonts w:ascii="Calibri" w:hAnsi="Calibri" w:cs="Calibri"/>
    </w:rPr>
  </w:style>
  <w:style w:type="paragraph" w:styleId="NormlWeb">
    <w:name w:val="Normal (Web)"/>
    <w:basedOn w:val="Norml"/>
    <w:uiPriority w:val="99"/>
    <w:semiHidden/>
    <w:unhideWhenUsed/>
    <w:rsid w:val="00BC61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273E9F"/>
    <w:pPr>
      <w:spacing w:after="0" w:line="240" w:lineRule="auto"/>
    </w:pPr>
    <w:rPr>
      <w:rFonts w:ascii="Calibri" w:eastAsia="Calibri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15E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1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317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Horváthné Szemerits Katalin</dc:creator>
  <cp:keywords/>
  <dc:description/>
  <cp:lastModifiedBy>Czinderné dr. Hegedüs Éva</cp:lastModifiedBy>
  <cp:revision>13</cp:revision>
  <cp:lastPrinted>2024-11-27T08:35:00Z</cp:lastPrinted>
  <dcterms:created xsi:type="dcterms:W3CDTF">2023-11-21T12:26:00Z</dcterms:created>
  <dcterms:modified xsi:type="dcterms:W3CDTF">2024-11-29T10:04:00Z</dcterms:modified>
</cp:coreProperties>
</file>