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29" w:rsidRDefault="00B22F29" w:rsidP="0026142B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708"/>
        </w:tabs>
        <w:jc w:val="center"/>
        <w:rPr>
          <w:i/>
          <w:iCs/>
        </w:rPr>
      </w:pPr>
      <w:r>
        <w:rPr>
          <w:sz w:val="24"/>
          <w:szCs w:val="24"/>
        </w:rPr>
        <w:t xml:space="preserve">Mosonmagyaróvár </w:t>
      </w:r>
      <w:r w:rsidR="004436FF">
        <w:rPr>
          <w:sz w:val="24"/>
          <w:szCs w:val="24"/>
        </w:rPr>
        <w:t>N</w:t>
      </w:r>
      <w:r w:rsidR="0026142B">
        <w:rPr>
          <w:sz w:val="24"/>
          <w:szCs w:val="24"/>
        </w:rPr>
        <w:t>agytérségi Hulladékgazdálkodási Önkormányzati Társulás Társulási Tanácsának Elnökétől</w:t>
      </w:r>
    </w:p>
    <w:p w:rsidR="00B22F29" w:rsidRDefault="00B22F29" w:rsidP="00B22F29">
      <w:pPr>
        <w:pStyle w:val="Default"/>
        <w:jc w:val="center"/>
        <w:rPr>
          <w:i/>
          <w:iCs/>
        </w:rPr>
      </w:pPr>
    </w:p>
    <w:p w:rsidR="00B22F29" w:rsidRDefault="00E74475" w:rsidP="001343D5">
      <w:pPr>
        <w:pStyle w:val="Default"/>
        <w:ind w:left="7080"/>
        <w:jc w:val="center"/>
        <w:rPr>
          <w:i/>
          <w:iCs/>
        </w:rPr>
      </w:pPr>
      <w:r>
        <w:rPr>
          <w:i/>
          <w:iCs/>
        </w:rPr>
        <w:t>6</w:t>
      </w:r>
      <w:bookmarkStart w:id="0" w:name="_GoBack"/>
      <w:bookmarkEnd w:id="0"/>
      <w:r w:rsidR="001343D5">
        <w:rPr>
          <w:i/>
          <w:iCs/>
        </w:rPr>
        <w:t xml:space="preserve">. sz. </w:t>
      </w:r>
      <w:r w:rsidR="00B22F29">
        <w:rPr>
          <w:i/>
          <w:iCs/>
        </w:rPr>
        <w:t>napirend</w:t>
      </w:r>
    </w:p>
    <w:p w:rsidR="00B22F29" w:rsidRDefault="00B22F29" w:rsidP="00B22F29">
      <w:pPr>
        <w:pStyle w:val="Default"/>
        <w:jc w:val="center"/>
        <w:rPr>
          <w:i/>
          <w:iCs/>
        </w:rPr>
      </w:pPr>
    </w:p>
    <w:p w:rsidR="00B22F29" w:rsidRDefault="00B22F29" w:rsidP="00B22F29">
      <w:pPr>
        <w:pStyle w:val="Default"/>
        <w:jc w:val="center"/>
        <w:rPr>
          <w:i/>
          <w:iCs/>
        </w:rPr>
      </w:pPr>
    </w:p>
    <w:p w:rsidR="00B22F29" w:rsidRDefault="00B22F29" w:rsidP="00B22F29">
      <w:pPr>
        <w:pStyle w:val="Default"/>
        <w:jc w:val="center"/>
      </w:pPr>
    </w:p>
    <w:p w:rsidR="00B22F29" w:rsidRDefault="00B22F29" w:rsidP="00B22F29">
      <w:pPr>
        <w:pStyle w:val="Default"/>
        <w:jc w:val="center"/>
      </w:pPr>
    </w:p>
    <w:p w:rsidR="00B22F29" w:rsidRDefault="00B22F29" w:rsidP="00B22F29">
      <w:pPr>
        <w:pStyle w:val="Default"/>
        <w:jc w:val="center"/>
      </w:pPr>
    </w:p>
    <w:p w:rsidR="00B22F29" w:rsidRDefault="00B22F29" w:rsidP="00B22F29">
      <w:pPr>
        <w:pStyle w:val="Default"/>
        <w:jc w:val="center"/>
      </w:pPr>
    </w:p>
    <w:p w:rsidR="00B22F29" w:rsidRDefault="0026142B" w:rsidP="00B22F29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ELŐTERJESZTÉS</w:t>
      </w:r>
    </w:p>
    <w:p w:rsidR="00B22F29" w:rsidRDefault="00B22F29" w:rsidP="00B22F29">
      <w:pPr>
        <w:pStyle w:val="Default"/>
        <w:jc w:val="center"/>
        <w:rPr>
          <w:sz w:val="28"/>
          <w:szCs w:val="28"/>
        </w:rPr>
      </w:pPr>
    </w:p>
    <w:p w:rsidR="00B22F29" w:rsidRDefault="00B22F29" w:rsidP="00B22F29">
      <w:pPr>
        <w:pStyle w:val="Default"/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r w:rsidR="0026142B">
        <w:rPr>
          <w:b/>
        </w:rPr>
        <w:t>Társulási Tanács</w:t>
      </w:r>
      <w:r>
        <w:rPr>
          <w:b/>
        </w:rPr>
        <w:t xml:space="preserve"> </w:t>
      </w:r>
      <w:r w:rsidR="007B622E">
        <w:rPr>
          <w:b/>
        </w:rPr>
        <w:t>202</w:t>
      </w:r>
      <w:r w:rsidR="00C958D2">
        <w:rPr>
          <w:b/>
        </w:rPr>
        <w:t>4</w:t>
      </w:r>
      <w:r w:rsidR="007B622E">
        <w:rPr>
          <w:b/>
        </w:rPr>
        <w:t xml:space="preserve">. </w:t>
      </w:r>
      <w:r w:rsidR="002E1E71">
        <w:rPr>
          <w:b/>
        </w:rPr>
        <w:t>december 6</w:t>
      </w:r>
      <w:r w:rsidR="00C958D2">
        <w:rPr>
          <w:b/>
        </w:rPr>
        <w:t>-</w:t>
      </w:r>
      <w:r w:rsidR="007B622E">
        <w:rPr>
          <w:b/>
        </w:rPr>
        <w:t xml:space="preserve">i </w:t>
      </w:r>
      <w:r>
        <w:rPr>
          <w:b/>
        </w:rPr>
        <w:t>ülésére</w:t>
      </w:r>
    </w:p>
    <w:p w:rsidR="00B22F29" w:rsidRDefault="00B22F29" w:rsidP="00B22F29">
      <w:pPr>
        <w:pStyle w:val="Default"/>
        <w:jc w:val="center"/>
      </w:pPr>
    </w:p>
    <w:p w:rsidR="00B22F29" w:rsidRDefault="00B22F29" w:rsidP="00B22F29">
      <w:pPr>
        <w:pStyle w:val="Default"/>
        <w:jc w:val="center"/>
      </w:pPr>
    </w:p>
    <w:p w:rsidR="00B22F29" w:rsidRDefault="00B22F29" w:rsidP="00B22F29">
      <w:pPr>
        <w:pStyle w:val="Default"/>
        <w:jc w:val="center"/>
      </w:pPr>
    </w:p>
    <w:p w:rsidR="00B22F29" w:rsidRDefault="00B22F29" w:rsidP="00B22F29">
      <w:pPr>
        <w:pStyle w:val="Default"/>
        <w:jc w:val="center"/>
      </w:pPr>
    </w:p>
    <w:p w:rsidR="00B22F29" w:rsidRDefault="00B22F29" w:rsidP="00B22F29">
      <w:pPr>
        <w:pStyle w:val="Default"/>
        <w:jc w:val="center"/>
      </w:pPr>
    </w:p>
    <w:p w:rsidR="00B22F29" w:rsidRDefault="00B22F29" w:rsidP="00B22F29">
      <w:pPr>
        <w:pStyle w:val="Default"/>
        <w:jc w:val="center"/>
      </w:pPr>
    </w:p>
    <w:p w:rsidR="00B22F29" w:rsidRDefault="00B22F29" w:rsidP="00B22F29">
      <w:pPr>
        <w:pStyle w:val="Default"/>
        <w:jc w:val="center"/>
      </w:pPr>
    </w:p>
    <w:p w:rsidR="00B22F29" w:rsidRPr="006F5AE5" w:rsidRDefault="00B22F29" w:rsidP="00B22F29">
      <w:pPr>
        <w:pStyle w:val="Default"/>
        <w:jc w:val="center"/>
      </w:pPr>
    </w:p>
    <w:p w:rsidR="00B22F29" w:rsidRPr="006F5AE5" w:rsidRDefault="00B22F29" w:rsidP="00B22F29">
      <w:pPr>
        <w:ind w:left="2124" w:hanging="2124"/>
        <w:jc w:val="both"/>
        <w:rPr>
          <w:bCs/>
          <w:sz w:val="24"/>
          <w:szCs w:val="24"/>
        </w:rPr>
      </w:pPr>
      <w:r w:rsidRPr="006F5AE5">
        <w:rPr>
          <w:b/>
          <w:bCs/>
          <w:sz w:val="24"/>
        </w:rPr>
        <w:t xml:space="preserve">Tárgy: </w:t>
      </w:r>
      <w:r w:rsidR="007D44FD" w:rsidRPr="006F5AE5">
        <w:rPr>
          <w:b/>
          <w:bCs/>
        </w:rPr>
        <w:tab/>
      </w:r>
      <w:r w:rsidR="00FE0549" w:rsidRPr="006F5AE5">
        <w:rPr>
          <w:bCs/>
          <w:sz w:val="24"/>
          <w:szCs w:val="24"/>
        </w:rPr>
        <w:t>Kisalföldi Kommunális Hulladékgazdálkodási Nonprofit Korlátolt Felelősségű Társaság „</w:t>
      </w:r>
      <w:proofErr w:type="spellStart"/>
      <w:r w:rsidR="00FE0549" w:rsidRPr="006F5AE5">
        <w:rPr>
          <w:bCs/>
          <w:sz w:val="24"/>
          <w:szCs w:val="24"/>
        </w:rPr>
        <w:t>f.a</w:t>
      </w:r>
      <w:proofErr w:type="spellEnd"/>
      <w:r w:rsidR="00FE0549" w:rsidRPr="006F5AE5">
        <w:rPr>
          <w:bCs/>
          <w:sz w:val="24"/>
          <w:szCs w:val="24"/>
        </w:rPr>
        <w:t>.” ügyvezetőjének jutalmazása</w:t>
      </w:r>
    </w:p>
    <w:p w:rsidR="00FE0549" w:rsidRPr="006F5AE5" w:rsidRDefault="00FE0549" w:rsidP="00B22F29">
      <w:pPr>
        <w:ind w:left="2124" w:hanging="2124"/>
        <w:jc w:val="both"/>
        <w:rPr>
          <w:sz w:val="24"/>
          <w:szCs w:val="24"/>
        </w:rPr>
      </w:pPr>
    </w:p>
    <w:p w:rsidR="00B22F29" w:rsidRPr="006F5AE5" w:rsidRDefault="00B22F29" w:rsidP="00B22F29">
      <w:pPr>
        <w:pStyle w:val="Default"/>
        <w:ind w:left="2130" w:hanging="2130"/>
        <w:jc w:val="both"/>
        <w:rPr>
          <w:b/>
        </w:rPr>
      </w:pPr>
    </w:p>
    <w:p w:rsidR="00B22F29" w:rsidRPr="006F5AE5" w:rsidRDefault="00B22F29" w:rsidP="00B22F29">
      <w:pPr>
        <w:pStyle w:val="Default"/>
        <w:ind w:left="2130" w:hanging="2130"/>
        <w:jc w:val="both"/>
      </w:pPr>
      <w:r w:rsidRPr="006F5AE5">
        <w:rPr>
          <w:b/>
        </w:rPr>
        <w:t>Előterjesztő:</w:t>
      </w:r>
      <w:r w:rsidR="0026142B" w:rsidRPr="006F5AE5">
        <w:tab/>
        <w:t>Dr. Árvay István elnök</w:t>
      </w:r>
    </w:p>
    <w:p w:rsidR="00B22F29" w:rsidRPr="006F5AE5" w:rsidRDefault="00B22F29" w:rsidP="00B22F29">
      <w:pPr>
        <w:pStyle w:val="Default"/>
        <w:ind w:left="280"/>
        <w:jc w:val="both"/>
      </w:pPr>
    </w:p>
    <w:p w:rsidR="006F5AE5" w:rsidRPr="006F5AE5" w:rsidRDefault="006F5AE5" w:rsidP="006F5AE5">
      <w:pPr>
        <w:rPr>
          <w:rFonts w:eastAsia="Calibri"/>
          <w:sz w:val="24"/>
          <w:szCs w:val="24"/>
          <w:lang w:eastAsia="en-US"/>
        </w:rPr>
      </w:pPr>
      <w:r w:rsidRPr="006F5AE5">
        <w:rPr>
          <w:rFonts w:eastAsia="Calibri"/>
          <w:b/>
          <w:sz w:val="24"/>
          <w:szCs w:val="24"/>
          <w:lang w:eastAsia="en-US"/>
        </w:rPr>
        <w:t>Megtárgyalta:</w:t>
      </w:r>
      <w:r w:rsidRPr="006F5AE5">
        <w:rPr>
          <w:rFonts w:eastAsia="Calibri"/>
          <w:sz w:val="24"/>
          <w:szCs w:val="24"/>
          <w:lang w:eastAsia="en-US"/>
        </w:rPr>
        <w:t xml:space="preserve"> </w:t>
      </w:r>
      <w:r w:rsidRPr="006F5AE5">
        <w:rPr>
          <w:rFonts w:eastAsia="Calibri"/>
          <w:sz w:val="24"/>
          <w:szCs w:val="24"/>
          <w:lang w:eastAsia="en-US"/>
        </w:rPr>
        <w:tab/>
        <w:t>Felügyelőbizottság</w:t>
      </w:r>
    </w:p>
    <w:p w:rsidR="00B22F29" w:rsidRPr="00AE7042" w:rsidRDefault="00B22F29" w:rsidP="00B22F29">
      <w:pPr>
        <w:pStyle w:val="Default"/>
        <w:ind w:left="2127"/>
        <w:jc w:val="both"/>
        <w:rPr>
          <w:strike/>
        </w:rPr>
      </w:pPr>
    </w:p>
    <w:p w:rsidR="00B22F29" w:rsidRDefault="00B22F29" w:rsidP="00B22F29">
      <w:pPr>
        <w:pStyle w:val="Default"/>
        <w:ind w:left="212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B22F29" w:rsidTr="00B22F2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29" w:rsidRDefault="00B22F2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Előkészítő szervezeti egység: </w:t>
            </w:r>
          </w:p>
          <w:p w:rsidR="00B22F29" w:rsidRDefault="00B22F2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Mosonmagyaróvári Polgármesteri Hivatal – </w:t>
            </w:r>
            <w:r w:rsidR="009D000A">
              <w:rPr>
                <w:sz w:val="24"/>
                <w:szCs w:val="24"/>
                <w:lang w:eastAsia="en-US"/>
              </w:rPr>
              <w:t>Önkormányzati Osztály</w:t>
            </w:r>
            <w:r w:rsidR="008F41FF">
              <w:rPr>
                <w:sz w:val="24"/>
                <w:szCs w:val="24"/>
                <w:lang w:eastAsia="en-US"/>
              </w:rPr>
              <w:t>,</w:t>
            </w:r>
          </w:p>
          <w:p w:rsidR="009D000A" w:rsidRDefault="009D000A" w:rsidP="006F5AE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22F29" w:rsidTr="009D000A">
        <w:trPr>
          <w:trHeight w:val="84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FF" w:rsidRDefault="00B22F29" w:rsidP="006F5AE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Készítette</w:t>
            </w:r>
            <w:r w:rsidR="00C958D2">
              <w:rPr>
                <w:sz w:val="24"/>
                <w:szCs w:val="24"/>
                <w:lang w:eastAsia="en-US"/>
              </w:rPr>
              <w:t xml:space="preserve">: </w:t>
            </w:r>
            <w:r w:rsidR="009D000A">
              <w:rPr>
                <w:sz w:val="24"/>
                <w:szCs w:val="24"/>
                <w:lang w:eastAsia="en-US"/>
              </w:rPr>
              <w:t>Czinderné dr. Heged</w:t>
            </w:r>
            <w:r w:rsidR="001B43D2">
              <w:rPr>
                <w:sz w:val="24"/>
                <w:szCs w:val="24"/>
                <w:lang w:eastAsia="en-US"/>
              </w:rPr>
              <w:t>ü</w:t>
            </w:r>
            <w:r w:rsidR="009D000A">
              <w:rPr>
                <w:sz w:val="24"/>
                <w:szCs w:val="24"/>
                <w:lang w:eastAsia="en-US"/>
              </w:rPr>
              <w:t xml:space="preserve">s Éva </w:t>
            </w:r>
            <w:r w:rsidR="0026142B">
              <w:rPr>
                <w:sz w:val="24"/>
                <w:szCs w:val="24"/>
                <w:lang w:eastAsia="en-US"/>
              </w:rPr>
              <w:t>térségi koordinátor</w:t>
            </w:r>
          </w:p>
        </w:tc>
      </w:tr>
      <w:tr w:rsidR="00B22F29" w:rsidTr="00B22F29">
        <w:trPr>
          <w:trHeight w:val="51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29" w:rsidRDefault="00C958D2" w:rsidP="00C958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Pénzügyi fedezetet </w:t>
            </w:r>
            <w:r w:rsidR="006F5AE5">
              <w:rPr>
                <w:sz w:val="24"/>
                <w:szCs w:val="24"/>
                <w:lang w:eastAsia="en-US"/>
              </w:rPr>
              <w:t xml:space="preserve">nem </w:t>
            </w:r>
            <w:r>
              <w:rPr>
                <w:sz w:val="24"/>
                <w:szCs w:val="24"/>
                <w:lang w:eastAsia="en-US"/>
              </w:rPr>
              <w:t>igényel.</w:t>
            </w:r>
          </w:p>
        </w:tc>
      </w:tr>
      <w:tr w:rsidR="00B22F29" w:rsidTr="00B22F29">
        <w:trPr>
          <w:trHeight w:val="533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29" w:rsidRDefault="00B22F29">
            <w:pPr>
              <w:spacing w:before="120"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Törvényességi szempontból kifogást nem emelek</w:t>
            </w:r>
            <w:r>
              <w:rPr>
                <w:sz w:val="24"/>
                <w:szCs w:val="24"/>
                <w:lang w:eastAsia="en-US"/>
              </w:rPr>
              <w:t>, beterjesztésre alkalmas.</w:t>
            </w:r>
          </w:p>
        </w:tc>
      </w:tr>
      <w:tr w:rsidR="00B22F29" w:rsidTr="00B22F29">
        <w:trPr>
          <w:trHeight w:val="552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F29" w:rsidRDefault="00B22F29">
            <w:pPr>
              <w:spacing w:before="12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Fehérné dr. Bodó Mariann címzetes főjegyző</w:t>
            </w:r>
          </w:p>
        </w:tc>
      </w:tr>
    </w:tbl>
    <w:p w:rsidR="00B22F29" w:rsidRDefault="00B22F29" w:rsidP="00B22F29">
      <w:pPr>
        <w:pStyle w:val="lfej"/>
        <w:tabs>
          <w:tab w:val="left" w:pos="708"/>
        </w:tabs>
        <w:jc w:val="both"/>
        <w:rPr>
          <w:b/>
          <w:bCs/>
          <w:sz w:val="24"/>
          <w:szCs w:val="24"/>
        </w:rPr>
      </w:pPr>
    </w:p>
    <w:p w:rsidR="00B22F29" w:rsidRDefault="00B22F29" w:rsidP="00B22F29">
      <w:pPr>
        <w:pStyle w:val="lfej"/>
        <w:tabs>
          <w:tab w:val="left" w:pos="708"/>
        </w:tabs>
        <w:jc w:val="both"/>
        <w:rPr>
          <w:sz w:val="24"/>
          <w:szCs w:val="24"/>
        </w:rPr>
      </w:pPr>
    </w:p>
    <w:p w:rsidR="00B22F29" w:rsidRDefault="00B22F29" w:rsidP="00B22F29">
      <w:pPr>
        <w:pStyle w:val="lfej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napirendet </w:t>
      </w:r>
      <w:r w:rsidRPr="00C958D2">
        <w:rPr>
          <w:b/>
          <w:sz w:val="24"/>
          <w:szCs w:val="24"/>
        </w:rPr>
        <w:t>nyilvános ülésen</w:t>
      </w:r>
      <w:r>
        <w:rPr>
          <w:sz w:val="24"/>
          <w:szCs w:val="24"/>
        </w:rPr>
        <w:t xml:space="preserve"> javasolt tárgyalni, a </w:t>
      </w:r>
      <w:r w:rsidR="009D000A">
        <w:rPr>
          <w:sz w:val="24"/>
          <w:szCs w:val="24"/>
        </w:rPr>
        <w:t>határozat</w:t>
      </w:r>
      <w:r>
        <w:rPr>
          <w:sz w:val="24"/>
          <w:szCs w:val="24"/>
        </w:rPr>
        <w:t xml:space="preserve"> elfogadásához </w:t>
      </w:r>
      <w:r w:rsidR="009D000A" w:rsidRPr="00C958D2">
        <w:rPr>
          <w:b/>
          <w:sz w:val="24"/>
          <w:szCs w:val="24"/>
        </w:rPr>
        <w:t>egyszerű</w:t>
      </w:r>
      <w:r w:rsidRPr="00C958D2">
        <w:rPr>
          <w:b/>
          <w:sz w:val="24"/>
          <w:szCs w:val="24"/>
        </w:rPr>
        <w:t xml:space="preserve"> többség</w:t>
      </w:r>
      <w:r>
        <w:rPr>
          <w:sz w:val="24"/>
          <w:szCs w:val="24"/>
        </w:rPr>
        <w:t xml:space="preserve"> szükséges. </w:t>
      </w:r>
    </w:p>
    <w:p w:rsidR="00AC420C" w:rsidRDefault="00AC420C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E3577" w:rsidRPr="00BA497A" w:rsidRDefault="009D000A">
      <w:pPr>
        <w:rPr>
          <w:b/>
          <w:sz w:val="24"/>
          <w:szCs w:val="24"/>
        </w:rPr>
      </w:pPr>
      <w:r w:rsidRPr="00BA497A">
        <w:rPr>
          <w:b/>
          <w:sz w:val="24"/>
          <w:szCs w:val="24"/>
        </w:rPr>
        <w:lastRenderedPageBreak/>
        <w:t xml:space="preserve">Tisztelt </w:t>
      </w:r>
      <w:r w:rsidR="0026142B">
        <w:rPr>
          <w:b/>
          <w:sz w:val="24"/>
          <w:szCs w:val="24"/>
        </w:rPr>
        <w:t>Társulási Tanács</w:t>
      </w:r>
      <w:r w:rsidRPr="00BA497A">
        <w:rPr>
          <w:b/>
          <w:sz w:val="24"/>
          <w:szCs w:val="24"/>
        </w:rPr>
        <w:t>!</w:t>
      </w:r>
    </w:p>
    <w:p w:rsidR="00C8551A" w:rsidRPr="00A2281C" w:rsidRDefault="00C8551A" w:rsidP="006D25F2">
      <w:pPr>
        <w:jc w:val="both"/>
        <w:rPr>
          <w:sz w:val="24"/>
          <w:szCs w:val="24"/>
        </w:rPr>
      </w:pPr>
    </w:p>
    <w:p w:rsidR="00FE0549" w:rsidRDefault="00FE0549" w:rsidP="00600CB7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Hancz Attila </w:t>
      </w:r>
      <w:r>
        <w:rPr>
          <w:bCs/>
          <w:sz w:val="24"/>
          <w:szCs w:val="24"/>
        </w:rPr>
        <w:t>Kisalföldi Kommunális Hulladékgazdálkodási Nonprofit Korlátolt Felelősségű Társaság „</w:t>
      </w:r>
      <w:proofErr w:type="spellStart"/>
      <w:r>
        <w:rPr>
          <w:bCs/>
          <w:sz w:val="24"/>
          <w:szCs w:val="24"/>
        </w:rPr>
        <w:t>f.a</w:t>
      </w:r>
      <w:proofErr w:type="spellEnd"/>
      <w:r>
        <w:rPr>
          <w:bCs/>
          <w:sz w:val="24"/>
          <w:szCs w:val="24"/>
        </w:rPr>
        <w:t xml:space="preserve">.” ügyvezetője 2024. júliusban kérelem fordult a Tanács Elnökéhez, hogy prémium kifizetését engedélyezze. </w:t>
      </w:r>
    </w:p>
    <w:p w:rsidR="00FE0549" w:rsidRDefault="00FE0549" w:rsidP="00600CB7">
      <w:pPr>
        <w:jc w:val="both"/>
        <w:rPr>
          <w:bCs/>
          <w:sz w:val="24"/>
          <w:szCs w:val="24"/>
        </w:rPr>
      </w:pPr>
    </w:p>
    <w:p w:rsidR="002E1E71" w:rsidRDefault="00FE0549" w:rsidP="00FE0549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Kisalföldi Kommunális Hulladékgazdálkodási Nonprofit Korlátolt Felelősségű Társaság „</w:t>
      </w:r>
      <w:proofErr w:type="spellStart"/>
      <w:r>
        <w:rPr>
          <w:bCs/>
          <w:sz w:val="24"/>
          <w:szCs w:val="24"/>
        </w:rPr>
        <w:t>f.a</w:t>
      </w:r>
      <w:proofErr w:type="spellEnd"/>
      <w:r>
        <w:rPr>
          <w:bCs/>
          <w:sz w:val="24"/>
          <w:szCs w:val="24"/>
        </w:rPr>
        <w:t xml:space="preserve">.” ellen indított felszámolási eljárás miatt az engedély nem került aláírásra. </w:t>
      </w:r>
    </w:p>
    <w:p w:rsidR="002E1E71" w:rsidRDefault="002E1E71" w:rsidP="00600CB7">
      <w:pPr>
        <w:jc w:val="both"/>
        <w:rPr>
          <w:sz w:val="24"/>
          <w:szCs w:val="24"/>
        </w:rPr>
      </w:pPr>
    </w:p>
    <w:p w:rsidR="00FE0549" w:rsidRPr="0027776D" w:rsidRDefault="00FE0549" w:rsidP="00600CB7">
      <w:pPr>
        <w:jc w:val="both"/>
        <w:rPr>
          <w:sz w:val="24"/>
          <w:szCs w:val="24"/>
        </w:rPr>
      </w:pPr>
      <w:r w:rsidRPr="0027776D">
        <w:rPr>
          <w:sz w:val="24"/>
          <w:szCs w:val="24"/>
        </w:rPr>
        <w:t xml:space="preserve">Tekintettel azonban a Társaság 2024. I. féléves beszámolójára (a Társaság nyereséges) javaslom, hogy a Tanács támogassa a prémium kifizetését, az arra vonatkozó engedély megadását </w:t>
      </w:r>
      <w:r w:rsidR="0027776D" w:rsidRPr="0027776D">
        <w:rPr>
          <w:sz w:val="24"/>
          <w:szCs w:val="24"/>
        </w:rPr>
        <w:t xml:space="preserve">bruttó </w:t>
      </w:r>
      <w:r w:rsidR="0027776D" w:rsidRPr="0027776D">
        <w:rPr>
          <w:b/>
          <w:bCs/>
          <w:sz w:val="24"/>
          <w:szCs w:val="24"/>
        </w:rPr>
        <w:t>2.450.400 Forint</w:t>
      </w:r>
      <w:r w:rsidRPr="0027776D">
        <w:rPr>
          <w:sz w:val="24"/>
          <w:szCs w:val="24"/>
        </w:rPr>
        <w:t xml:space="preserve"> összegben. </w:t>
      </w:r>
    </w:p>
    <w:p w:rsidR="00FE0549" w:rsidRPr="0027776D" w:rsidRDefault="00FE0549" w:rsidP="00600CB7">
      <w:pPr>
        <w:jc w:val="both"/>
        <w:rPr>
          <w:sz w:val="24"/>
          <w:szCs w:val="24"/>
        </w:rPr>
      </w:pPr>
    </w:p>
    <w:p w:rsidR="00FE0549" w:rsidRDefault="00FE0549" w:rsidP="00600CB7">
      <w:pPr>
        <w:jc w:val="both"/>
        <w:rPr>
          <w:sz w:val="24"/>
          <w:szCs w:val="24"/>
        </w:rPr>
      </w:pPr>
    </w:p>
    <w:p w:rsidR="000749D2" w:rsidRPr="000749D2" w:rsidRDefault="00A832DA" w:rsidP="00600CB7">
      <w:pPr>
        <w:jc w:val="both"/>
        <w:rPr>
          <w:sz w:val="24"/>
          <w:szCs w:val="24"/>
        </w:rPr>
      </w:pPr>
      <w:r>
        <w:rPr>
          <w:sz w:val="24"/>
          <w:szCs w:val="24"/>
        </w:rPr>
        <w:t>Kérem</w:t>
      </w:r>
      <w:r w:rsidR="000749D2" w:rsidRPr="001343D5">
        <w:rPr>
          <w:sz w:val="24"/>
          <w:szCs w:val="24"/>
        </w:rPr>
        <w:t xml:space="preserve"> a </w:t>
      </w:r>
      <w:r w:rsidR="00BB6009" w:rsidRPr="001343D5">
        <w:rPr>
          <w:sz w:val="24"/>
          <w:szCs w:val="24"/>
        </w:rPr>
        <w:t xml:space="preserve">Tisztelt </w:t>
      </w:r>
      <w:r w:rsidR="0070342D" w:rsidRPr="001343D5">
        <w:rPr>
          <w:sz w:val="24"/>
          <w:szCs w:val="24"/>
        </w:rPr>
        <w:t>T</w:t>
      </w:r>
      <w:r w:rsidR="0026142B" w:rsidRPr="001343D5">
        <w:rPr>
          <w:sz w:val="24"/>
          <w:szCs w:val="24"/>
        </w:rPr>
        <w:t>anácsot</w:t>
      </w:r>
      <w:r w:rsidR="0070342D" w:rsidRPr="001343D5">
        <w:rPr>
          <w:sz w:val="24"/>
          <w:szCs w:val="24"/>
        </w:rPr>
        <w:t xml:space="preserve">, hogy támogassa </w:t>
      </w:r>
      <w:r w:rsidR="00FE0549">
        <w:rPr>
          <w:sz w:val="24"/>
          <w:szCs w:val="24"/>
        </w:rPr>
        <w:t>az előterjesztést.</w:t>
      </w:r>
    </w:p>
    <w:p w:rsidR="000749D2" w:rsidRDefault="000749D2" w:rsidP="00A84DA8">
      <w:pPr>
        <w:jc w:val="both"/>
        <w:rPr>
          <w:sz w:val="24"/>
          <w:szCs w:val="24"/>
        </w:rPr>
      </w:pPr>
    </w:p>
    <w:p w:rsidR="00D21563" w:rsidRPr="007C7B04" w:rsidRDefault="00D21563" w:rsidP="00A84DA8">
      <w:pPr>
        <w:jc w:val="both"/>
        <w:rPr>
          <w:sz w:val="24"/>
          <w:szCs w:val="24"/>
        </w:rPr>
      </w:pPr>
    </w:p>
    <w:p w:rsidR="00D21563" w:rsidRPr="007C7B04" w:rsidRDefault="00D21563" w:rsidP="00A84DA8">
      <w:pPr>
        <w:jc w:val="both"/>
        <w:rPr>
          <w:sz w:val="24"/>
          <w:szCs w:val="24"/>
        </w:rPr>
      </w:pPr>
      <w:r w:rsidRPr="007C7B04">
        <w:rPr>
          <w:sz w:val="24"/>
          <w:szCs w:val="24"/>
        </w:rPr>
        <w:t xml:space="preserve">Mosonmagyaróvár, </w:t>
      </w:r>
      <w:r w:rsidR="007D44FD">
        <w:rPr>
          <w:sz w:val="24"/>
          <w:szCs w:val="24"/>
        </w:rPr>
        <w:t xml:space="preserve">2024. november </w:t>
      </w:r>
      <w:r w:rsidR="00A832DA">
        <w:rPr>
          <w:sz w:val="24"/>
          <w:szCs w:val="24"/>
        </w:rPr>
        <w:t>29</w:t>
      </w:r>
      <w:r w:rsidR="007D44FD">
        <w:rPr>
          <w:sz w:val="24"/>
          <w:szCs w:val="24"/>
        </w:rPr>
        <w:t>.</w:t>
      </w:r>
    </w:p>
    <w:p w:rsidR="00D21563" w:rsidRPr="007C7B04" w:rsidRDefault="00D21563" w:rsidP="00A84DA8">
      <w:pPr>
        <w:jc w:val="both"/>
        <w:rPr>
          <w:sz w:val="24"/>
          <w:szCs w:val="24"/>
        </w:rPr>
      </w:pPr>
    </w:p>
    <w:p w:rsidR="00E22F5C" w:rsidRDefault="00D21563" w:rsidP="00A84DA8">
      <w:pPr>
        <w:jc w:val="both"/>
        <w:rPr>
          <w:sz w:val="24"/>
          <w:szCs w:val="24"/>
        </w:rPr>
      </w:pP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  <w:t>Dr. Árvay István s.k.</w:t>
      </w: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</w:r>
      <w:r w:rsidRPr="007C7B04">
        <w:rPr>
          <w:sz w:val="24"/>
          <w:szCs w:val="24"/>
        </w:rPr>
        <w:tab/>
        <w:t xml:space="preserve">    </w:t>
      </w:r>
      <w:r w:rsidR="0026142B">
        <w:rPr>
          <w:sz w:val="24"/>
          <w:szCs w:val="24"/>
        </w:rPr>
        <w:t xml:space="preserve">    </w:t>
      </w:r>
      <w:r w:rsidRPr="007C7B04">
        <w:rPr>
          <w:sz w:val="24"/>
          <w:szCs w:val="24"/>
        </w:rPr>
        <w:t xml:space="preserve"> </w:t>
      </w:r>
      <w:r w:rsidR="0026142B">
        <w:rPr>
          <w:sz w:val="24"/>
          <w:szCs w:val="24"/>
        </w:rPr>
        <w:t>elnök</w:t>
      </w:r>
    </w:p>
    <w:p w:rsidR="00A2281C" w:rsidRDefault="00A2281C" w:rsidP="00A84DA8">
      <w:pPr>
        <w:jc w:val="both"/>
        <w:rPr>
          <w:sz w:val="24"/>
          <w:szCs w:val="24"/>
        </w:rPr>
      </w:pPr>
    </w:p>
    <w:p w:rsidR="00A2281C" w:rsidRDefault="00A2281C" w:rsidP="00A84DA8">
      <w:pPr>
        <w:jc w:val="both"/>
        <w:rPr>
          <w:sz w:val="24"/>
          <w:szCs w:val="24"/>
        </w:rPr>
      </w:pPr>
    </w:p>
    <w:p w:rsidR="00A2281C" w:rsidRPr="007C7B04" w:rsidRDefault="00A2281C" w:rsidP="00A84DA8">
      <w:pPr>
        <w:jc w:val="both"/>
        <w:rPr>
          <w:sz w:val="24"/>
          <w:szCs w:val="24"/>
        </w:rPr>
      </w:pPr>
    </w:p>
    <w:p w:rsidR="00393A18" w:rsidRDefault="00D00E2D" w:rsidP="00C74381">
      <w:pPr>
        <w:ind w:firstLine="142"/>
      </w:pPr>
      <w:r w:rsidRPr="00A2281C">
        <w:rPr>
          <w:b/>
          <w:sz w:val="24"/>
          <w:szCs w:val="24"/>
        </w:rPr>
        <w:t>Határozati javaslat</w:t>
      </w:r>
      <w:r w:rsidR="001F549B" w:rsidRPr="00A2281C">
        <w:rPr>
          <w:b/>
          <w:sz w:val="24"/>
          <w:szCs w:val="24"/>
        </w:rPr>
        <w:t>:</w:t>
      </w:r>
    </w:p>
    <w:p w:rsidR="00514C35" w:rsidRPr="00514C35" w:rsidRDefault="00514C35" w:rsidP="00A2281C">
      <w:pPr>
        <w:pStyle w:val="lfej"/>
        <w:tabs>
          <w:tab w:val="left" w:pos="708"/>
        </w:tabs>
        <w:jc w:val="both"/>
        <w:rPr>
          <w:sz w:val="24"/>
          <w:szCs w:val="24"/>
        </w:rPr>
      </w:pPr>
    </w:p>
    <w:p w:rsidR="007E4411" w:rsidRDefault="007E4411" w:rsidP="00393A18">
      <w:pPr>
        <w:pStyle w:val="lfej"/>
        <w:tabs>
          <w:tab w:val="left" w:pos="708"/>
        </w:tabs>
        <w:jc w:val="both"/>
        <w:rPr>
          <w:sz w:val="24"/>
          <w:szCs w:val="24"/>
        </w:rPr>
      </w:pPr>
    </w:p>
    <w:p w:rsidR="00750D08" w:rsidRPr="009A2367" w:rsidRDefault="00A832DA" w:rsidP="009A2367">
      <w:pPr>
        <w:ind w:firstLine="142"/>
        <w:jc w:val="both"/>
        <w:rPr>
          <w:b/>
          <w:sz w:val="24"/>
          <w:szCs w:val="24"/>
        </w:rPr>
      </w:pPr>
      <w:bookmarkStart w:id="1" w:name="_Hlk177726926"/>
      <w:r>
        <w:rPr>
          <w:b/>
          <w:sz w:val="24"/>
          <w:szCs w:val="24"/>
        </w:rPr>
        <w:t>……/2024. (XII.06</w:t>
      </w:r>
      <w:r w:rsidR="0026142B" w:rsidRPr="009A2367">
        <w:rPr>
          <w:b/>
          <w:sz w:val="24"/>
          <w:szCs w:val="24"/>
        </w:rPr>
        <w:t>.) TT</w:t>
      </w:r>
      <w:r w:rsidR="00514C35" w:rsidRPr="009A2367">
        <w:rPr>
          <w:b/>
          <w:sz w:val="24"/>
          <w:szCs w:val="24"/>
        </w:rPr>
        <w:t>. határozat</w:t>
      </w:r>
    </w:p>
    <w:bookmarkEnd w:id="1"/>
    <w:p w:rsidR="00514C35" w:rsidRDefault="00514C35" w:rsidP="00750D08">
      <w:pPr>
        <w:jc w:val="both"/>
        <w:rPr>
          <w:sz w:val="24"/>
          <w:szCs w:val="24"/>
        </w:rPr>
      </w:pPr>
    </w:p>
    <w:p w:rsidR="00514C35" w:rsidRDefault="00514C35" w:rsidP="00750D08">
      <w:pPr>
        <w:jc w:val="both"/>
        <w:rPr>
          <w:sz w:val="24"/>
          <w:szCs w:val="24"/>
        </w:rPr>
      </w:pPr>
    </w:p>
    <w:p w:rsidR="00A832DA" w:rsidRPr="0027776D" w:rsidRDefault="0026142B" w:rsidP="006F5AE5">
      <w:pPr>
        <w:tabs>
          <w:tab w:val="left" w:pos="708"/>
        </w:tabs>
        <w:jc w:val="both"/>
        <w:rPr>
          <w:sz w:val="24"/>
          <w:szCs w:val="24"/>
        </w:rPr>
      </w:pPr>
      <w:r w:rsidRPr="0027776D">
        <w:rPr>
          <w:sz w:val="24"/>
          <w:szCs w:val="24"/>
        </w:rPr>
        <w:t xml:space="preserve">Mosonmagyaróvár Nagytérségi Hulladékgazdálkodási Önkormányzati Társulás </w:t>
      </w:r>
      <w:r w:rsidR="0070342D" w:rsidRPr="0027776D">
        <w:rPr>
          <w:sz w:val="24"/>
          <w:szCs w:val="24"/>
        </w:rPr>
        <w:t xml:space="preserve">Társulási Tanácsa </w:t>
      </w:r>
      <w:r w:rsidR="00FE0549" w:rsidRPr="0027776D">
        <w:rPr>
          <w:sz w:val="24"/>
          <w:szCs w:val="24"/>
        </w:rPr>
        <w:t xml:space="preserve">támogatja a </w:t>
      </w:r>
      <w:r w:rsidR="00FE0549" w:rsidRPr="0027776D">
        <w:rPr>
          <w:bCs/>
          <w:sz w:val="24"/>
          <w:szCs w:val="24"/>
        </w:rPr>
        <w:t>Kisalföldi Kommunális Hulladékgazdálkodási Nonprofit Korlátolt Felelőssé</w:t>
      </w:r>
      <w:r w:rsidR="006F5AE5">
        <w:rPr>
          <w:bCs/>
          <w:sz w:val="24"/>
          <w:szCs w:val="24"/>
        </w:rPr>
        <w:t>gű Társaság „</w:t>
      </w:r>
      <w:proofErr w:type="spellStart"/>
      <w:r w:rsidR="006F5AE5">
        <w:rPr>
          <w:bCs/>
          <w:sz w:val="24"/>
          <w:szCs w:val="24"/>
        </w:rPr>
        <w:t>f.a</w:t>
      </w:r>
      <w:proofErr w:type="spellEnd"/>
      <w:r w:rsidR="006F5AE5">
        <w:rPr>
          <w:bCs/>
          <w:sz w:val="24"/>
          <w:szCs w:val="24"/>
        </w:rPr>
        <w:t xml:space="preserve">.” ügyvezetője számára a </w:t>
      </w:r>
      <w:r w:rsidR="00FE0549" w:rsidRPr="0027776D">
        <w:rPr>
          <w:bCs/>
          <w:sz w:val="24"/>
          <w:szCs w:val="24"/>
        </w:rPr>
        <w:t xml:space="preserve">prémium kifizetését </w:t>
      </w:r>
      <w:r w:rsidR="0027776D" w:rsidRPr="0027776D">
        <w:rPr>
          <w:sz w:val="24"/>
          <w:szCs w:val="24"/>
        </w:rPr>
        <w:t xml:space="preserve">bruttó </w:t>
      </w:r>
      <w:r w:rsidR="006F5AE5">
        <w:rPr>
          <w:bCs/>
          <w:sz w:val="24"/>
          <w:szCs w:val="24"/>
        </w:rPr>
        <w:t>2.450.400 f</w:t>
      </w:r>
      <w:r w:rsidR="0027776D" w:rsidRPr="0027776D">
        <w:rPr>
          <w:bCs/>
          <w:sz w:val="24"/>
          <w:szCs w:val="24"/>
        </w:rPr>
        <w:t>orint</w:t>
      </w:r>
      <w:r w:rsidR="0027776D" w:rsidRPr="0027776D">
        <w:rPr>
          <w:sz w:val="24"/>
          <w:szCs w:val="24"/>
        </w:rPr>
        <w:t xml:space="preserve"> összegben.</w:t>
      </w:r>
    </w:p>
    <w:p w:rsidR="0027776D" w:rsidRPr="00FE0549" w:rsidRDefault="0027776D" w:rsidP="0027776D">
      <w:pPr>
        <w:tabs>
          <w:tab w:val="left" w:pos="708"/>
        </w:tabs>
        <w:ind w:left="720"/>
        <w:jc w:val="both"/>
        <w:rPr>
          <w:sz w:val="24"/>
          <w:szCs w:val="24"/>
        </w:rPr>
      </w:pPr>
    </w:p>
    <w:p w:rsidR="00F243AF" w:rsidRDefault="00393A18" w:rsidP="006F5AE5">
      <w:pPr>
        <w:pStyle w:val="lfej"/>
        <w:tabs>
          <w:tab w:val="left" w:pos="708"/>
        </w:tabs>
        <w:jc w:val="both"/>
        <w:rPr>
          <w:sz w:val="24"/>
          <w:szCs w:val="24"/>
        </w:rPr>
      </w:pPr>
      <w:r w:rsidRPr="00693187">
        <w:rPr>
          <w:sz w:val="24"/>
          <w:szCs w:val="24"/>
        </w:rPr>
        <w:t xml:space="preserve">Felelős: </w:t>
      </w:r>
      <w:r w:rsidR="0026142B">
        <w:rPr>
          <w:sz w:val="24"/>
          <w:szCs w:val="24"/>
        </w:rPr>
        <w:t>Dr. Árvay István elnök</w:t>
      </w:r>
      <w:r w:rsidR="00F243AF">
        <w:rPr>
          <w:sz w:val="24"/>
          <w:szCs w:val="24"/>
        </w:rPr>
        <w:t xml:space="preserve"> </w:t>
      </w:r>
      <w:r w:rsidR="00F243AF">
        <w:rPr>
          <w:sz w:val="24"/>
          <w:szCs w:val="24"/>
        </w:rPr>
        <w:tab/>
      </w:r>
    </w:p>
    <w:p w:rsidR="0019522A" w:rsidRDefault="0019522A" w:rsidP="006F5AE5">
      <w:pPr>
        <w:contextualSpacing/>
        <w:jc w:val="both"/>
        <w:rPr>
          <w:sz w:val="24"/>
          <w:szCs w:val="24"/>
        </w:rPr>
      </w:pPr>
      <w:r w:rsidRPr="00693187">
        <w:rPr>
          <w:sz w:val="24"/>
          <w:szCs w:val="24"/>
        </w:rPr>
        <w:t xml:space="preserve">Határidő: </w:t>
      </w:r>
      <w:r w:rsidR="0027776D">
        <w:rPr>
          <w:sz w:val="24"/>
          <w:szCs w:val="24"/>
        </w:rPr>
        <w:t>azonnal</w:t>
      </w:r>
    </w:p>
    <w:p w:rsidR="002C6BC1" w:rsidRPr="00693187" w:rsidRDefault="002C6BC1" w:rsidP="0026142B">
      <w:pPr>
        <w:pStyle w:val="lfej"/>
        <w:tabs>
          <w:tab w:val="left" w:pos="708"/>
        </w:tabs>
        <w:ind w:left="360"/>
        <w:jc w:val="both"/>
        <w:rPr>
          <w:sz w:val="24"/>
          <w:szCs w:val="24"/>
        </w:rPr>
      </w:pPr>
    </w:p>
    <w:p w:rsidR="00393A18" w:rsidRDefault="00393A18" w:rsidP="0026142B">
      <w:pPr>
        <w:pStyle w:val="lfej"/>
        <w:tabs>
          <w:tab w:val="left" w:pos="708"/>
        </w:tabs>
        <w:jc w:val="both"/>
        <w:rPr>
          <w:sz w:val="24"/>
          <w:szCs w:val="24"/>
        </w:rPr>
      </w:pPr>
    </w:p>
    <w:sectPr w:rsidR="00393A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327" w:rsidRDefault="00D27327" w:rsidP="0073253E">
      <w:r>
        <w:separator/>
      </w:r>
    </w:p>
  </w:endnote>
  <w:endnote w:type="continuationSeparator" w:id="0">
    <w:p w:rsidR="00D27327" w:rsidRDefault="00D27327" w:rsidP="0073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9194049"/>
      <w:docPartObj>
        <w:docPartGallery w:val="Page Numbers (Bottom of Page)"/>
        <w:docPartUnique/>
      </w:docPartObj>
    </w:sdtPr>
    <w:sdtEndPr/>
    <w:sdtContent>
      <w:p w:rsidR="00A2281C" w:rsidRDefault="00A2281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475">
          <w:rPr>
            <w:noProof/>
          </w:rPr>
          <w:t>2</w:t>
        </w:r>
        <w:r>
          <w:fldChar w:fldCharType="end"/>
        </w:r>
      </w:p>
    </w:sdtContent>
  </w:sdt>
  <w:p w:rsidR="00A2281C" w:rsidRDefault="00A228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327" w:rsidRDefault="00D27327" w:rsidP="0073253E">
      <w:r>
        <w:separator/>
      </w:r>
    </w:p>
  </w:footnote>
  <w:footnote w:type="continuationSeparator" w:id="0">
    <w:p w:rsidR="00D27327" w:rsidRDefault="00D27327" w:rsidP="00732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30428"/>
    <w:multiLevelType w:val="hybridMultilevel"/>
    <w:tmpl w:val="F2DEDF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5417A"/>
    <w:multiLevelType w:val="hybridMultilevel"/>
    <w:tmpl w:val="35FA2422"/>
    <w:lvl w:ilvl="0" w:tplc="1FAA1D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F7C3D"/>
    <w:multiLevelType w:val="hybridMultilevel"/>
    <w:tmpl w:val="53D0E8CC"/>
    <w:lvl w:ilvl="0" w:tplc="04AC7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85A52"/>
    <w:multiLevelType w:val="hybridMultilevel"/>
    <w:tmpl w:val="E3BC3EE4"/>
    <w:lvl w:ilvl="0" w:tplc="51CEA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6E6B80"/>
    <w:multiLevelType w:val="hybridMultilevel"/>
    <w:tmpl w:val="BCA0DE1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81DB3"/>
    <w:multiLevelType w:val="hybridMultilevel"/>
    <w:tmpl w:val="13BA1516"/>
    <w:lvl w:ilvl="0" w:tplc="2D823B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56412"/>
    <w:multiLevelType w:val="hybridMultilevel"/>
    <w:tmpl w:val="847892D6"/>
    <w:lvl w:ilvl="0" w:tplc="22B6FB5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E5C20DD"/>
    <w:multiLevelType w:val="hybridMultilevel"/>
    <w:tmpl w:val="ADF419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020B9"/>
    <w:multiLevelType w:val="hybridMultilevel"/>
    <w:tmpl w:val="9EA0D3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D2034"/>
    <w:multiLevelType w:val="hybridMultilevel"/>
    <w:tmpl w:val="C4EAF630"/>
    <w:lvl w:ilvl="0" w:tplc="10E0B16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7647B"/>
    <w:multiLevelType w:val="hybridMultilevel"/>
    <w:tmpl w:val="18DE821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76556"/>
    <w:multiLevelType w:val="hybridMultilevel"/>
    <w:tmpl w:val="67A45AD8"/>
    <w:lvl w:ilvl="0" w:tplc="24D8E45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40E10"/>
    <w:multiLevelType w:val="hybridMultilevel"/>
    <w:tmpl w:val="71AC77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1"/>
  </w:num>
  <w:num w:numId="10">
    <w:abstractNumId w:val="6"/>
  </w:num>
  <w:num w:numId="11">
    <w:abstractNumId w:val="4"/>
  </w:num>
  <w:num w:numId="12">
    <w:abstractNumId w:val="12"/>
  </w:num>
  <w:num w:numId="13">
    <w:abstractNumId w:val="2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29"/>
    <w:rsid w:val="000247BE"/>
    <w:rsid w:val="00032ACF"/>
    <w:rsid w:val="00051F54"/>
    <w:rsid w:val="000749D2"/>
    <w:rsid w:val="000B0CED"/>
    <w:rsid w:val="000C3310"/>
    <w:rsid w:val="000E7385"/>
    <w:rsid w:val="00117357"/>
    <w:rsid w:val="0012153C"/>
    <w:rsid w:val="001343D5"/>
    <w:rsid w:val="00170A72"/>
    <w:rsid w:val="0019522A"/>
    <w:rsid w:val="001A67DF"/>
    <w:rsid w:val="001B1BB0"/>
    <w:rsid w:val="001B43D2"/>
    <w:rsid w:val="001C26BD"/>
    <w:rsid w:val="001D7854"/>
    <w:rsid w:val="001F549B"/>
    <w:rsid w:val="002167C8"/>
    <w:rsid w:val="00220CBE"/>
    <w:rsid w:val="0022126C"/>
    <w:rsid w:val="00236352"/>
    <w:rsid w:val="0026142B"/>
    <w:rsid w:val="00262F00"/>
    <w:rsid w:val="0027776D"/>
    <w:rsid w:val="00292E36"/>
    <w:rsid w:val="002C6BC1"/>
    <w:rsid w:val="002E1E71"/>
    <w:rsid w:val="00350199"/>
    <w:rsid w:val="00380517"/>
    <w:rsid w:val="00381C13"/>
    <w:rsid w:val="00393A18"/>
    <w:rsid w:val="003D6A6E"/>
    <w:rsid w:val="003D7A2C"/>
    <w:rsid w:val="003E3577"/>
    <w:rsid w:val="004022DD"/>
    <w:rsid w:val="004436FF"/>
    <w:rsid w:val="00455482"/>
    <w:rsid w:val="00457401"/>
    <w:rsid w:val="00457A00"/>
    <w:rsid w:val="004A7C15"/>
    <w:rsid w:val="004B0E5D"/>
    <w:rsid w:val="00500514"/>
    <w:rsid w:val="00504D4C"/>
    <w:rsid w:val="00514C35"/>
    <w:rsid w:val="00520D46"/>
    <w:rsid w:val="00566227"/>
    <w:rsid w:val="005A6C3D"/>
    <w:rsid w:val="005B0C27"/>
    <w:rsid w:val="005E598D"/>
    <w:rsid w:val="005F3DD0"/>
    <w:rsid w:val="005F5766"/>
    <w:rsid w:val="00600CB7"/>
    <w:rsid w:val="00632C49"/>
    <w:rsid w:val="00660548"/>
    <w:rsid w:val="00693187"/>
    <w:rsid w:val="00695EFA"/>
    <w:rsid w:val="006A330A"/>
    <w:rsid w:val="006D1702"/>
    <w:rsid w:val="006D1A8B"/>
    <w:rsid w:val="006D25F2"/>
    <w:rsid w:val="006F5AE5"/>
    <w:rsid w:val="0070342D"/>
    <w:rsid w:val="00706F95"/>
    <w:rsid w:val="0073253E"/>
    <w:rsid w:val="00750D08"/>
    <w:rsid w:val="00755EBD"/>
    <w:rsid w:val="007B2203"/>
    <w:rsid w:val="007B622E"/>
    <w:rsid w:val="007C7B04"/>
    <w:rsid w:val="007D44FD"/>
    <w:rsid w:val="007E3D49"/>
    <w:rsid w:val="007E4411"/>
    <w:rsid w:val="0080171F"/>
    <w:rsid w:val="00841084"/>
    <w:rsid w:val="00842974"/>
    <w:rsid w:val="00855614"/>
    <w:rsid w:val="00856866"/>
    <w:rsid w:val="00887D5C"/>
    <w:rsid w:val="008B0535"/>
    <w:rsid w:val="008C7F03"/>
    <w:rsid w:val="008F41FF"/>
    <w:rsid w:val="00900FE5"/>
    <w:rsid w:val="00901F6A"/>
    <w:rsid w:val="009162B5"/>
    <w:rsid w:val="00934FED"/>
    <w:rsid w:val="00960A6B"/>
    <w:rsid w:val="00972870"/>
    <w:rsid w:val="00981E9F"/>
    <w:rsid w:val="009A2367"/>
    <w:rsid w:val="009B4B60"/>
    <w:rsid w:val="009D000A"/>
    <w:rsid w:val="009E532C"/>
    <w:rsid w:val="00A056BA"/>
    <w:rsid w:val="00A2281C"/>
    <w:rsid w:val="00A70D47"/>
    <w:rsid w:val="00A7694D"/>
    <w:rsid w:val="00A832DA"/>
    <w:rsid w:val="00A83CE1"/>
    <w:rsid w:val="00A84DA8"/>
    <w:rsid w:val="00AA4C29"/>
    <w:rsid w:val="00AB1E22"/>
    <w:rsid w:val="00AC420C"/>
    <w:rsid w:val="00AE2EFE"/>
    <w:rsid w:val="00AE6B92"/>
    <w:rsid w:val="00AE7042"/>
    <w:rsid w:val="00AF3616"/>
    <w:rsid w:val="00AF7C1D"/>
    <w:rsid w:val="00B20098"/>
    <w:rsid w:val="00B22F29"/>
    <w:rsid w:val="00BA497A"/>
    <w:rsid w:val="00BA72FF"/>
    <w:rsid w:val="00BB6009"/>
    <w:rsid w:val="00BD11E0"/>
    <w:rsid w:val="00BE4679"/>
    <w:rsid w:val="00BE7D06"/>
    <w:rsid w:val="00C74381"/>
    <w:rsid w:val="00C7761B"/>
    <w:rsid w:val="00C81F4E"/>
    <w:rsid w:val="00C8551A"/>
    <w:rsid w:val="00C958D2"/>
    <w:rsid w:val="00CC3CA8"/>
    <w:rsid w:val="00CD10F9"/>
    <w:rsid w:val="00D00E2D"/>
    <w:rsid w:val="00D0290A"/>
    <w:rsid w:val="00D21563"/>
    <w:rsid w:val="00D2276A"/>
    <w:rsid w:val="00D27327"/>
    <w:rsid w:val="00DA5661"/>
    <w:rsid w:val="00DD26E4"/>
    <w:rsid w:val="00E21DDF"/>
    <w:rsid w:val="00E22F5C"/>
    <w:rsid w:val="00E444A7"/>
    <w:rsid w:val="00E451F5"/>
    <w:rsid w:val="00E74475"/>
    <w:rsid w:val="00EA37D3"/>
    <w:rsid w:val="00EE331E"/>
    <w:rsid w:val="00F243AF"/>
    <w:rsid w:val="00F26BB9"/>
    <w:rsid w:val="00F5401E"/>
    <w:rsid w:val="00F81B93"/>
    <w:rsid w:val="00F9230C"/>
    <w:rsid w:val="00FB715D"/>
    <w:rsid w:val="00FC3346"/>
    <w:rsid w:val="00FE0549"/>
    <w:rsid w:val="00FF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4BAC"/>
  <w15:chartTrackingRefBased/>
  <w15:docId w15:val="{C9F6DBE4-6C66-4668-8C80-1603E49D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2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22F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2F2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basedOn w:val="Norml"/>
    <w:rsid w:val="00B22F29"/>
    <w:pPr>
      <w:autoSpaceDE w:val="0"/>
      <w:autoSpaceDN w:val="0"/>
    </w:pPr>
    <w:rPr>
      <w:rFonts w:eastAsia="Calibri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3253E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3253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3253E"/>
    <w:rPr>
      <w:vertAlign w:val="superscript"/>
    </w:rPr>
  </w:style>
  <w:style w:type="paragraph" w:styleId="Listaszerbekezds">
    <w:name w:val="List Paragraph"/>
    <w:basedOn w:val="Norml"/>
    <w:link w:val="ListaszerbekezdsChar"/>
    <w:uiPriority w:val="34"/>
    <w:qFormat/>
    <w:rsid w:val="00C7761B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E22F5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uj">
    <w:name w:val="uj"/>
    <w:basedOn w:val="Norml"/>
    <w:rsid w:val="00755EBD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ed">
    <w:name w:val="highlighted"/>
    <w:basedOn w:val="Bekezdsalapbettpusa"/>
    <w:rsid w:val="00755EBD"/>
  </w:style>
  <w:style w:type="character" w:styleId="Kiemels2">
    <w:name w:val="Strong"/>
    <w:basedOn w:val="Bekezdsalapbettpusa"/>
    <w:uiPriority w:val="22"/>
    <w:qFormat/>
    <w:rsid w:val="00755EBD"/>
    <w:rPr>
      <w:b/>
      <w:bCs/>
    </w:rPr>
  </w:style>
  <w:style w:type="paragraph" w:customStyle="1" w:styleId="Bekezds">
    <w:name w:val="Bekezdés"/>
    <w:uiPriority w:val="99"/>
    <w:rsid w:val="00504D4C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kzp">
    <w:name w:val="közép"/>
    <w:uiPriority w:val="99"/>
    <w:rsid w:val="00504D4C"/>
    <w:pPr>
      <w:widowControl w:val="0"/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E3D4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3D49"/>
    <w:rPr>
      <w:rFonts w:ascii="Segoe UI" w:eastAsia="Times New Roman" w:hAnsi="Segoe UI" w:cs="Segoe UI"/>
      <w:sz w:val="18"/>
      <w:szCs w:val="18"/>
      <w:lang w:eastAsia="hu-HU"/>
    </w:rPr>
  </w:style>
  <w:style w:type="paragraph" w:styleId="llb">
    <w:name w:val="footer"/>
    <w:basedOn w:val="Norml"/>
    <w:link w:val="llbChar"/>
    <w:uiPriority w:val="99"/>
    <w:unhideWhenUsed/>
    <w:rsid w:val="00A228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2281C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051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0B630-2BFB-4039-AB31-67D4C2D74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250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Szabóné Molnár Ildikó</dc:creator>
  <cp:keywords/>
  <dc:description/>
  <cp:lastModifiedBy>Czinderné dr. Hegedüs Éva</cp:lastModifiedBy>
  <cp:revision>13</cp:revision>
  <cp:lastPrinted>2024-11-28T11:15:00Z</cp:lastPrinted>
  <dcterms:created xsi:type="dcterms:W3CDTF">2024-11-11T16:54:00Z</dcterms:created>
  <dcterms:modified xsi:type="dcterms:W3CDTF">2024-11-29T10:11:00Z</dcterms:modified>
</cp:coreProperties>
</file>